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8F" w:rsidRPr="00055BFC" w:rsidRDefault="00DD0860" w:rsidP="00DD0860">
      <w:pPr>
        <w:rPr>
          <w:b/>
          <w:sz w:val="28"/>
          <w:szCs w:val="28"/>
        </w:rPr>
      </w:pPr>
      <w:r w:rsidRPr="004C188F">
        <w:rPr>
          <w:b/>
          <w:sz w:val="28"/>
          <w:szCs w:val="28"/>
        </w:rPr>
        <w:t xml:space="preserve">Project Requestor: </w:t>
      </w:r>
      <w:r w:rsidRPr="004C188F">
        <w:rPr>
          <w:sz w:val="28"/>
          <w:szCs w:val="28"/>
        </w:rPr>
        <w:t>Bill Williams, CEO of APEX Corporations</w:t>
      </w:r>
      <w:r w:rsidRPr="004C188F">
        <w:rPr>
          <w:b/>
          <w:sz w:val="28"/>
          <w:szCs w:val="28"/>
        </w:rPr>
        <w:t xml:space="preserve"> </w:t>
      </w:r>
    </w:p>
    <w:p w:rsidR="00DD0860" w:rsidRPr="001E036E" w:rsidRDefault="00DD0860" w:rsidP="00093C17">
      <w:pPr>
        <w:contextualSpacing/>
        <w:rPr>
          <w:b/>
          <w:sz w:val="28"/>
          <w:szCs w:val="28"/>
        </w:rPr>
      </w:pPr>
      <w:r w:rsidRPr="001E036E">
        <w:rPr>
          <w:b/>
          <w:sz w:val="28"/>
          <w:szCs w:val="28"/>
        </w:rPr>
        <w:t xml:space="preserve">Introduction: </w:t>
      </w:r>
    </w:p>
    <w:p w:rsidR="004C188F" w:rsidRPr="005F4F71" w:rsidRDefault="00DD0860" w:rsidP="00DD0860">
      <w:r w:rsidRPr="00DD0860">
        <w:t>APEX Cooperation is a manufacturing company that needs to refresh and upgrade their network infrastructure that is 7 years old. Over the past 7 years, the company has moved to automate their production this</w:t>
      </w:r>
      <w:r>
        <w:t xml:space="preserve"> has led to a decrease in the need fo</w:t>
      </w:r>
      <w:r w:rsidRPr="00DD0860">
        <w:t xml:space="preserve">r manufacturing </w:t>
      </w:r>
      <w:r w:rsidRPr="00DD0860">
        <w:rPr>
          <w:noProof/>
        </w:rPr>
        <w:t>space. However</w:t>
      </w:r>
      <w:r>
        <w:rPr>
          <w:noProof/>
        </w:rPr>
        <w:t>,</w:t>
      </w:r>
      <w:r>
        <w:t xml:space="preserve"> the need for </w:t>
      </w:r>
      <w:r w:rsidRPr="00DD0860">
        <w:t>office space</w:t>
      </w:r>
      <w:r>
        <w:t xml:space="preserve"> has </w:t>
      </w:r>
      <w:r w:rsidRPr="00DD0860">
        <w:rPr>
          <w:noProof/>
        </w:rPr>
        <w:t>increase</w:t>
      </w:r>
      <w:r>
        <w:rPr>
          <w:noProof/>
        </w:rPr>
        <w:t>d</w:t>
      </w:r>
      <w:r>
        <w:t>.</w:t>
      </w:r>
      <w:r w:rsidRPr="00DD0860">
        <w:t xml:space="preserve">  The CEO has decided to perform major renovations to their cooperate headquarters. Manufacturing space will be converted into office space. Also, the renovations will update the HVAC system and the fire system and will be required to be monitored on the new network</w:t>
      </w:r>
    </w:p>
    <w:p w:rsidR="00DD0860" w:rsidRPr="001E036E" w:rsidRDefault="00DD0860" w:rsidP="00093C17">
      <w:pPr>
        <w:contextualSpacing/>
        <w:rPr>
          <w:b/>
          <w:sz w:val="28"/>
          <w:szCs w:val="28"/>
        </w:rPr>
      </w:pPr>
      <w:r w:rsidRPr="001E036E">
        <w:rPr>
          <w:b/>
          <w:sz w:val="28"/>
          <w:szCs w:val="28"/>
        </w:rPr>
        <w:t>Statement of Need:</w:t>
      </w:r>
    </w:p>
    <w:p w:rsidR="004C188F" w:rsidRPr="0027587C" w:rsidRDefault="00DD0860" w:rsidP="00DD0860">
      <w:r>
        <w:t xml:space="preserve">Apex Corporations current network is </w:t>
      </w:r>
      <w:r w:rsidRPr="00DD0860">
        <w:t>at</w:t>
      </w:r>
      <w:r>
        <w:t xml:space="preserve"> the</w:t>
      </w:r>
      <w:r w:rsidRPr="00DD0860">
        <w:t xml:space="preserve"> end of</w:t>
      </w:r>
      <w:r>
        <w:t xml:space="preserve"> product life. The manufacturer has announced that support for our existing hardware will end on January </w:t>
      </w:r>
      <w:r w:rsidRPr="00DD0860">
        <w:t>1</w:t>
      </w:r>
      <w:r>
        <w:t xml:space="preserve">, 2017. </w:t>
      </w:r>
      <w:r w:rsidRPr="00DD0860">
        <w:t>In addition</w:t>
      </w:r>
      <w:r>
        <w:t xml:space="preserve">, the headquarters is going through a major renovation that will convert manufacturing space into office space. The new HVAC system and Fire system will </w:t>
      </w:r>
      <w:r w:rsidRPr="00DD0860">
        <w:t>be upgraded</w:t>
      </w:r>
      <w:r>
        <w:t xml:space="preserve"> and will be required to be monitored on the network. Our current network does not have the </w:t>
      </w:r>
      <w:r w:rsidRPr="00DD0860">
        <w:t>proper</w:t>
      </w:r>
      <w:r>
        <w:t xml:space="preserve"> amount of bandwidth to support the new user and upgrades.</w:t>
      </w:r>
    </w:p>
    <w:p w:rsidR="00DD0860" w:rsidRPr="001E036E" w:rsidRDefault="00DD0860" w:rsidP="00093C17">
      <w:pPr>
        <w:contextualSpacing/>
        <w:rPr>
          <w:b/>
          <w:sz w:val="28"/>
          <w:szCs w:val="28"/>
        </w:rPr>
      </w:pPr>
      <w:r w:rsidRPr="001E036E">
        <w:rPr>
          <w:b/>
          <w:sz w:val="28"/>
          <w:szCs w:val="28"/>
        </w:rPr>
        <w:t xml:space="preserve">Project Definition: </w:t>
      </w:r>
    </w:p>
    <w:p w:rsidR="00253338" w:rsidRDefault="001779EF" w:rsidP="0027587C">
      <w:r>
        <w:t xml:space="preserve">Apex is </w:t>
      </w:r>
      <w:r w:rsidR="00253338">
        <w:t>facing</w:t>
      </w:r>
      <w:r w:rsidR="0027587C">
        <w:t xml:space="preserve"> significant challenges with its existing network </w:t>
      </w:r>
      <w:r w:rsidR="0027587C" w:rsidRPr="000750BE">
        <w:rPr>
          <w:noProof/>
        </w:rPr>
        <w:t>infr</w:t>
      </w:r>
      <w:r w:rsidR="004C188F" w:rsidRPr="000750BE">
        <w:rPr>
          <w:noProof/>
        </w:rPr>
        <w:t>astructure</w:t>
      </w:r>
      <w:r w:rsidR="000750BE">
        <w:rPr>
          <w:noProof/>
        </w:rPr>
        <w:t>,</w:t>
      </w:r>
      <w:r w:rsidR="004C188F">
        <w:t xml:space="preserve"> </w:t>
      </w:r>
      <w:proofErr w:type="gramStart"/>
      <w:r w:rsidR="004C188F">
        <w:t xml:space="preserve">and </w:t>
      </w:r>
      <w:r w:rsidR="004C221A">
        <w:t xml:space="preserve"> senior</w:t>
      </w:r>
      <w:proofErr w:type="gramEnd"/>
      <w:r w:rsidR="004C221A">
        <w:t xml:space="preserve"> leadership </w:t>
      </w:r>
      <w:r w:rsidR="004C188F">
        <w:t xml:space="preserve">has contemplated </w:t>
      </w:r>
      <w:r w:rsidR="004C221A">
        <w:t xml:space="preserve">implementing </w:t>
      </w:r>
      <w:r w:rsidR="00253338">
        <w:t xml:space="preserve">a robust business strategy for deploying advanced technology throughout the organization.   The overall IT and business strategy </w:t>
      </w:r>
      <w:r w:rsidR="00253338" w:rsidRPr="000750BE">
        <w:rPr>
          <w:noProof/>
        </w:rPr>
        <w:t>w</w:t>
      </w:r>
      <w:r w:rsidR="000750BE">
        <w:rPr>
          <w:noProof/>
        </w:rPr>
        <w:t>ere</w:t>
      </w:r>
      <w:r w:rsidR="00253338">
        <w:t xml:space="preserve"> modified to ensure the following:</w:t>
      </w:r>
    </w:p>
    <w:p w:rsidR="00253338" w:rsidRDefault="00253338" w:rsidP="00253338">
      <w:pPr>
        <w:pStyle w:val="ListParagraph"/>
        <w:numPr>
          <w:ilvl w:val="0"/>
          <w:numId w:val="6"/>
        </w:numPr>
      </w:pPr>
      <w:r>
        <w:t>Faster Adoption of New Technology</w:t>
      </w:r>
    </w:p>
    <w:p w:rsidR="00253338" w:rsidRDefault="00253338" w:rsidP="00253338">
      <w:pPr>
        <w:pStyle w:val="ListParagraph"/>
        <w:numPr>
          <w:ilvl w:val="0"/>
          <w:numId w:val="6"/>
        </w:numPr>
      </w:pPr>
      <w:r>
        <w:t xml:space="preserve">Making IT decisions based on increased </w:t>
      </w:r>
      <w:r w:rsidRPr="000750BE">
        <w:rPr>
          <w:noProof/>
        </w:rPr>
        <w:t>competitiveness</w:t>
      </w:r>
    </w:p>
    <w:p w:rsidR="00253338" w:rsidRDefault="00253338" w:rsidP="00253338">
      <w:pPr>
        <w:pStyle w:val="ListParagraph"/>
        <w:numPr>
          <w:ilvl w:val="0"/>
          <w:numId w:val="6"/>
        </w:numPr>
      </w:pPr>
      <w:r>
        <w:t xml:space="preserve">More predictable </w:t>
      </w:r>
      <w:r w:rsidR="003F088A">
        <w:t>capital expenditure tactics</w:t>
      </w:r>
    </w:p>
    <w:p w:rsidR="0027587C" w:rsidRDefault="004C221A" w:rsidP="0027587C">
      <w:r>
        <w:t>Apex’s</w:t>
      </w:r>
      <w:r w:rsidR="00055BFC">
        <w:t xml:space="preserve"> most </w:t>
      </w:r>
      <w:r>
        <w:t>pervasive network probl</w:t>
      </w:r>
      <w:r w:rsidR="00055BFC">
        <w:t>em</w:t>
      </w:r>
      <w:r>
        <w:t xml:space="preserve">s are affecting </w:t>
      </w:r>
      <w:r w:rsidR="0027587C">
        <w:t>performance, reliabili</w:t>
      </w:r>
      <w:r>
        <w:t xml:space="preserve">ty and potential security issues.  The root of these problems </w:t>
      </w:r>
      <w:r w:rsidRPr="000750BE">
        <w:rPr>
          <w:noProof/>
        </w:rPr>
        <w:t>are</w:t>
      </w:r>
      <w:r>
        <w:t xml:space="preserve"> </w:t>
      </w:r>
      <w:r w:rsidR="0027587C">
        <w:t xml:space="preserve">attributed to the </w:t>
      </w:r>
      <w:r w:rsidR="00055BFC">
        <w:t xml:space="preserve">current </w:t>
      </w:r>
      <w:r>
        <w:t>network end</w:t>
      </w:r>
      <w:r w:rsidR="00055BFC">
        <w:t xml:space="preserve"> of </w:t>
      </w:r>
      <w:r w:rsidR="00055BFC" w:rsidRPr="000750BE">
        <w:rPr>
          <w:noProof/>
        </w:rPr>
        <w:t>lifecycle</w:t>
      </w:r>
      <w:r w:rsidR="00055BFC">
        <w:t xml:space="preserve"> (EOL); which has </w:t>
      </w:r>
      <w:r w:rsidR="0027587C">
        <w:t xml:space="preserve">a direct impact on the operations of the organization.   </w:t>
      </w:r>
    </w:p>
    <w:p w:rsidR="0027587C" w:rsidRDefault="004457FA" w:rsidP="0027587C">
      <w:r>
        <w:t>In addition,</w:t>
      </w:r>
      <w:r w:rsidR="004C221A">
        <w:t xml:space="preserve"> t</w:t>
      </w:r>
      <w:r w:rsidR="00055BFC">
        <w:t xml:space="preserve">he vendor </w:t>
      </w:r>
      <w:r w:rsidR="0027587C">
        <w:t xml:space="preserve">has advised the CIO that they will no longer service the </w:t>
      </w:r>
      <w:r w:rsidR="008820A7">
        <w:t xml:space="preserve">current </w:t>
      </w:r>
      <w:r w:rsidR="004C221A">
        <w:t xml:space="preserve">networks </w:t>
      </w:r>
      <w:r w:rsidR="0027587C">
        <w:t>beyond January 2017</w:t>
      </w:r>
      <w:r w:rsidR="00055BFC">
        <w:t>; due to the product EOL</w:t>
      </w:r>
      <w:r w:rsidR="0027587C">
        <w:t xml:space="preserve">. </w:t>
      </w:r>
      <w:r w:rsidR="004C221A">
        <w:t xml:space="preserve"> T</w:t>
      </w:r>
      <w:r w:rsidR="00055BFC">
        <w:t xml:space="preserve">he </w:t>
      </w:r>
      <w:r w:rsidR="00055BFC" w:rsidRPr="000750BE">
        <w:rPr>
          <w:noProof/>
        </w:rPr>
        <w:t>infrast</w:t>
      </w:r>
      <w:r w:rsidR="000750BE">
        <w:rPr>
          <w:noProof/>
        </w:rPr>
        <w:t>ructur</w:t>
      </w:r>
      <w:r w:rsidR="00055BFC" w:rsidRPr="000750BE">
        <w:rPr>
          <w:noProof/>
        </w:rPr>
        <w:t>e</w:t>
      </w:r>
      <w:r w:rsidR="00055BFC">
        <w:t xml:space="preserve"> problem</w:t>
      </w:r>
      <w:r w:rsidR="008820A7">
        <w:t xml:space="preserve"> </w:t>
      </w:r>
      <w:r w:rsidR="004C221A">
        <w:t>along wi</w:t>
      </w:r>
      <w:r w:rsidR="008820A7">
        <w:t xml:space="preserve">th management </w:t>
      </w:r>
      <w:proofErr w:type="spellStart"/>
      <w:r w:rsidR="00055BFC">
        <w:t>restrategizing</w:t>
      </w:r>
      <w:proofErr w:type="spellEnd"/>
      <w:r w:rsidR="00055BFC">
        <w:t xml:space="preserve"> the company’s </w:t>
      </w:r>
      <w:r w:rsidR="008820A7">
        <w:t xml:space="preserve">overall </w:t>
      </w:r>
      <w:r w:rsidR="004C221A">
        <w:t xml:space="preserve">IT plans has </w:t>
      </w:r>
      <w:r w:rsidR="008820A7">
        <w:t xml:space="preserve">forced leadership </w:t>
      </w:r>
      <w:r w:rsidR="0027587C">
        <w:t xml:space="preserve">to </w:t>
      </w:r>
      <w:r w:rsidR="008820A7">
        <w:t>re-</w:t>
      </w:r>
      <w:r w:rsidR="0027587C">
        <w:t>evaluate how they will deploy innovative technology to mainta</w:t>
      </w:r>
      <w:r w:rsidR="008820A7">
        <w:t xml:space="preserve">in their competitive advantage </w:t>
      </w:r>
      <w:r w:rsidR="0027587C">
        <w:t xml:space="preserve">in the market.  </w:t>
      </w:r>
    </w:p>
    <w:p w:rsidR="00055BFC" w:rsidRDefault="0027587C" w:rsidP="008C32B3">
      <w:pPr>
        <w:spacing w:after="0" w:line="240" w:lineRule="auto"/>
      </w:pPr>
      <w:r>
        <w:t>Apex’s mission is to provide the highest level of quality to its internal and external customers</w:t>
      </w:r>
      <w:r w:rsidR="008820A7">
        <w:t>. Ma</w:t>
      </w:r>
      <w:r w:rsidR="008C32B3">
        <w:t xml:space="preserve">nagement concluded </w:t>
      </w:r>
      <w:r w:rsidR="004C221A">
        <w:t>that in order to maintain a competitive advantage</w:t>
      </w:r>
      <w:r w:rsidR="008C32B3">
        <w:t xml:space="preserve"> and </w:t>
      </w:r>
      <w:r>
        <w:t>address the problem</w:t>
      </w:r>
      <w:r w:rsidR="004C221A">
        <w:t>s</w:t>
      </w:r>
      <w:r>
        <w:t xml:space="preserve"> </w:t>
      </w:r>
      <w:r w:rsidR="008C32B3">
        <w:t xml:space="preserve">identified </w:t>
      </w:r>
      <w:r>
        <w:t>above</w:t>
      </w:r>
      <w:r w:rsidR="008C32B3">
        <w:t xml:space="preserve">; </w:t>
      </w:r>
      <w:r w:rsidR="008C32B3" w:rsidRPr="008C32B3">
        <w:t xml:space="preserve">the IT group should keep the network infrastructure constantly up-to-date. This strategy would enable the company to more quickly deploy </w:t>
      </w:r>
      <w:r w:rsidR="008820A7">
        <w:t xml:space="preserve">network technologies that would </w:t>
      </w:r>
      <w:r w:rsidR="008C32B3" w:rsidRPr="008C32B3">
        <w:t>create operational efficiencies.</w:t>
      </w:r>
      <w:r w:rsidR="008C32B3">
        <w:t xml:space="preserve"> </w:t>
      </w:r>
    </w:p>
    <w:p w:rsidR="00055BFC" w:rsidRDefault="00055BFC" w:rsidP="008C32B3">
      <w:pPr>
        <w:spacing w:after="0" w:line="240" w:lineRule="auto"/>
      </w:pPr>
    </w:p>
    <w:p w:rsidR="004C221A" w:rsidRDefault="008820A7" w:rsidP="008C32B3">
      <w:pPr>
        <w:spacing w:after="0" w:line="240" w:lineRule="auto"/>
      </w:pPr>
      <w:r>
        <w:t xml:space="preserve">As a result, management decided to replace the entire network infrastructure.  </w:t>
      </w:r>
      <w:r w:rsidR="005F4F71">
        <w:t>This</w:t>
      </w:r>
      <w:r w:rsidR="0027587C">
        <w:t xml:space="preserve"> upgrade is needed to move the </w:t>
      </w:r>
      <w:r w:rsidR="0027587C" w:rsidRPr="000750BE">
        <w:rPr>
          <w:noProof/>
        </w:rPr>
        <w:t>organization</w:t>
      </w:r>
      <w:r w:rsidR="000750BE">
        <w:rPr>
          <w:noProof/>
        </w:rPr>
        <w:t>'</w:t>
      </w:r>
      <w:r w:rsidR="0027587C" w:rsidRPr="000750BE">
        <w:rPr>
          <w:noProof/>
        </w:rPr>
        <w:t>s</w:t>
      </w:r>
      <w:r w:rsidR="0027587C">
        <w:t xml:space="preserve"> computing technology to the next level and provide the company with a comprehensive network to account for increased network traffic.</w:t>
      </w:r>
      <w:r w:rsidR="005F4F71">
        <w:t xml:space="preserve">  The IT group will basically upgrade the core </w:t>
      </w:r>
      <w:r>
        <w:t xml:space="preserve">IT networking infrastructure in </w:t>
      </w:r>
      <w:r w:rsidR="005F4F71">
        <w:t xml:space="preserve">alignment with business factors, new opportunities for </w:t>
      </w:r>
      <w:r w:rsidR="005F4F71" w:rsidRPr="005F4F71">
        <w:t>innovation, and architectural and product roadmaps.</w:t>
      </w:r>
    </w:p>
    <w:p w:rsidR="004C188F" w:rsidRPr="0027587C" w:rsidRDefault="004C188F" w:rsidP="00DD0860"/>
    <w:p w:rsidR="00DD0860" w:rsidRPr="0027587C" w:rsidRDefault="00DD0860" w:rsidP="00093C17">
      <w:pPr>
        <w:contextualSpacing/>
        <w:rPr>
          <w:b/>
          <w:sz w:val="28"/>
          <w:szCs w:val="28"/>
        </w:rPr>
      </w:pPr>
      <w:r w:rsidRPr="0027587C">
        <w:rPr>
          <w:b/>
          <w:sz w:val="28"/>
          <w:szCs w:val="28"/>
        </w:rPr>
        <w:lastRenderedPageBreak/>
        <w:t xml:space="preserve">Project Approach:  </w:t>
      </w:r>
    </w:p>
    <w:p w:rsidR="0027587C" w:rsidRPr="001E036E" w:rsidRDefault="0027587C" w:rsidP="001E036E">
      <w:pPr>
        <w:rPr>
          <w:b/>
          <w:sz w:val="24"/>
          <w:szCs w:val="24"/>
        </w:rPr>
      </w:pPr>
      <w:r w:rsidRPr="001E036E">
        <w:rPr>
          <w:b/>
          <w:sz w:val="24"/>
          <w:szCs w:val="24"/>
        </w:rPr>
        <w:t xml:space="preserve">A) </w:t>
      </w:r>
      <w:r w:rsidRPr="000750BE">
        <w:rPr>
          <w:b/>
          <w:noProof/>
          <w:sz w:val="24"/>
          <w:szCs w:val="24"/>
        </w:rPr>
        <w:t>Procur</w:t>
      </w:r>
      <w:r w:rsidR="000750BE">
        <w:rPr>
          <w:b/>
          <w:noProof/>
          <w:sz w:val="24"/>
          <w:szCs w:val="24"/>
        </w:rPr>
        <w:t>e</w:t>
      </w:r>
      <w:r w:rsidRPr="000750BE">
        <w:rPr>
          <w:b/>
          <w:noProof/>
          <w:sz w:val="24"/>
          <w:szCs w:val="24"/>
        </w:rPr>
        <w:t>ment</w:t>
      </w:r>
      <w:r w:rsidRPr="001E036E">
        <w:rPr>
          <w:b/>
          <w:sz w:val="24"/>
          <w:szCs w:val="24"/>
        </w:rPr>
        <w:t>:</w:t>
      </w:r>
    </w:p>
    <w:p w:rsidR="0027587C" w:rsidRPr="00093C17" w:rsidRDefault="0027587C" w:rsidP="0027587C">
      <w:pPr>
        <w:pStyle w:val="Heading2"/>
        <w:rPr>
          <w:rFonts w:asciiTheme="minorHAnsi" w:eastAsiaTheme="minorHAnsi" w:hAnsiTheme="minorHAnsi" w:cstheme="minorBidi"/>
          <w:color w:val="auto"/>
          <w:sz w:val="24"/>
          <w:szCs w:val="24"/>
          <w:u w:val="single"/>
        </w:rPr>
      </w:pPr>
      <w:r w:rsidRPr="00093C17">
        <w:rPr>
          <w:rFonts w:asciiTheme="minorHAnsi" w:eastAsiaTheme="minorHAnsi" w:hAnsiTheme="minorHAnsi" w:cstheme="minorBidi"/>
          <w:color w:val="auto"/>
          <w:sz w:val="24"/>
          <w:szCs w:val="24"/>
          <w:u w:val="single"/>
        </w:rPr>
        <w:t>Scope of Procurement</w:t>
      </w:r>
    </w:p>
    <w:p w:rsidR="004C188F" w:rsidRDefault="0027587C" w:rsidP="001E036E">
      <w:r>
        <w:t xml:space="preserve">The overall goal for procurement should be to support the conversion of the manufacturing space to a </w:t>
      </w:r>
      <w:r w:rsidRPr="000750BE">
        <w:rPr>
          <w:noProof/>
        </w:rPr>
        <w:t>workspace</w:t>
      </w:r>
      <w:r>
        <w:t>. In order to achieve this goal under the statement of need, there are three conditions that must be met. The HVAC and Fire system have to be upgraded and must be a system that can be monitored on a secure network. The network for the HVAC system must be expanded to handle the net new traffic across the site. The network, as part of its expansion, must be made secure and capable of sharing traffic on the network without requiring a different setup. Finally acquiring office supplies and furniture for the new space.</w:t>
      </w:r>
    </w:p>
    <w:p w:rsidR="0027587C" w:rsidRPr="00093C17" w:rsidRDefault="0027587C" w:rsidP="0027587C">
      <w:pPr>
        <w:pStyle w:val="Heading2"/>
        <w:rPr>
          <w:rFonts w:asciiTheme="minorHAnsi" w:eastAsiaTheme="minorHAnsi" w:hAnsiTheme="minorHAnsi" w:cstheme="minorBidi"/>
          <w:color w:val="auto"/>
          <w:sz w:val="24"/>
          <w:szCs w:val="24"/>
          <w:u w:val="single"/>
        </w:rPr>
      </w:pPr>
      <w:r w:rsidRPr="00093C17">
        <w:rPr>
          <w:rFonts w:asciiTheme="minorHAnsi" w:eastAsiaTheme="minorHAnsi" w:hAnsiTheme="minorHAnsi" w:cstheme="minorBidi"/>
          <w:color w:val="auto"/>
          <w:sz w:val="24"/>
          <w:szCs w:val="24"/>
          <w:u w:val="single"/>
        </w:rPr>
        <w:t>Planned Purchases and Acquisition</w:t>
      </w:r>
    </w:p>
    <w:p w:rsidR="0027587C" w:rsidRDefault="0027587C" w:rsidP="0027587C">
      <w:r>
        <w:t xml:space="preserve">All three solutions will undergo a rigorous </w:t>
      </w:r>
      <w:r w:rsidRPr="000750BE">
        <w:rPr>
          <w:noProof/>
        </w:rPr>
        <w:t>six</w:t>
      </w:r>
      <w:r w:rsidR="000750BE">
        <w:rPr>
          <w:noProof/>
        </w:rPr>
        <w:t>-</w:t>
      </w:r>
      <w:r w:rsidRPr="000750BE">
        <w:rPr>
          <w:noProof/>
        </w:rPr>
        <w:t>step</w:t>
      </w:r>
      <w:r>
        <w:t xml:space="preserve"> project procurement management process. The phases are:</w:t>
      </w:r>
    </w:p>
    <w:p w:rsidR="0027587C" w:rsidRDefault="0027587C" w:rsidP="00991A04">
      <w:pPr>
        <w:pStyle w:val="ListParagraph"/>
        <w:numPr>
          <w:ilvl w:val="0"/>
          <w:numId w:val="1"/>
        </w:numPr>
      </w:pPr>
      <w:r>
        <w:t>Planned Purchases and Acquisition</w:t>
      </w:r>
    </w:p>
    <w:p w:rsidR="0027587C" w:rsidRDefault="0027587C" w:rsidP="0027587C">
      <w:pPr>
        <w:pStyle w:val="ListParagraph"/>
        <w:numPr>
          <w:ilvl w:val="1"/>
          <w:numId w:val="1"/>
        </w:numPr>
      </w:pPr>
      <w:r>
        <w:t xml:space="preserve">We would need to analyze what can be done </w:t>
      </w:r>
      <w:r w:rsidRPr="000750BE">
        <w:rPr>
          <w:noProof/>
        </w:rPr>
        <w:t>in</w:t>
      </w:r>
      <w:r w:rsidR="000750BE">
        <w:rPr>
          <w:noProof/>
        </w:rPr>
        <w:t>-</w:t>
      </w:r>
      <w:r w:rsidRPr="000750BE">
        <w:rPr>
          <w:noProof/>
        </w:rPr>
        <w:t>house</w:t>
      </w:r>
      <w:r>
        <w:t xml:space="preserve"> versus what needs to be outsourced to vendors. </w:t>
      </w:r>
    </w:p>
    <w:p w:rsidR="0027587C" w:rsidRDefault="0027587C" w:rsidP="0027587C">
      <w:pPr>
        <w:pStyle w:val="ListParagraph"/>
        <w:numPr>
          <w:ilvl w:val="1"/>
          <w:numId w:val="1"/>
        </w:numPr>
      </w:pPr>
      <w:r>
        <w:t xml:space="preserve">We will need to decide how the changes to the manufacturing areas will occur (the order of events). How many items for the office space are being acquired? How will the services and goods be delivered? </w:t>
      </w:r>
    </w:p>
    <w:p w:rsidR="0027587C" w:rsidRDefault="0027587C" w:rsidP="0027587C">
      <w:pPr>
        <w:pStyle w:val="ListParagraph"/>
        <w:numPr>
          <w:ilvl w:val="0"/>
          <w:numId w:val="1"/>
        </w:numPr>
      </w:pPr>
      <w:r>
        <w:t>Plan Contracting</w:t>
      </w:r>
    </w:p>
    <w:p w:rsidR="0027587C" w:rsidRDefault="0027587C" w:rsidP="0027587C">
      <w:pPr>
        <w:pStyle w:val="ListParagraph"/>
        <w:numPr>
          <w:ilvl w:val="1"/>
          <w:numId w:val="1"/>
        </w:numPr>
      </w:pPr>
      <w:r>
        <w:t xml:space="preserve">Each vendor will be required to respond to an RFI, </w:t>
      </w:r>
      <w:r w:rsidRPr="000750BE">
        <w:rPr>
          <w:noProof/>
        </w:rPr>
        <w:t>RFP</w:t>
      </w:r>
      <w:r w:rsidR="000750BE">
        <w:rPr>
          <w:noProof/>
        </w:rPr>
        <w:t>,</w:t>
      </w:r>
      <w:r>
        <w:t xml:space="preserve"> and RFQ.</w:t>
      </w:r>
    </w:p>
    <w:p w:rsidR="0027587C" w:rsidRDefault="0027587C" w:rsidP="0027587C">
      <w:pPr>
        <w:pStyle w:val="ListParagraph"/>
        <w:numPr>
          <w:ilvl w:val="1"/>
          <w:numId w:val="1"/>
        </w:numPr>
      </w:pPr>
      <w:r>
        <w:t>Responses will be evaluated via Items for Negotiation</w:t>
      </w:r>
    </w:p>
    <w:p w:rsidR="0027587C" w:rsidRDefault="0027587C" w:rsidP="0027587C">
      <w:pPr>
        <w:pStyle w:val="ListParagraph"/>
        <w:numPr>
          <w:ilvl w:val="1"/>
          <w:numId w:val="1"/>
        </w:numPr>
      </w:pPr>
      <w:r>
        <w:t xml:space="preserve">Bidders meeting will be a requirement for HVAC and Network Installation/Security </w:t>
      </w:r>
    </w:p>
    <w:p w:rsidR="0027587C" w:rsidRDefault="0027587C" w:rsidP="0027587C">
      <w:pPr>
        <w:pStyle w:val="ListParagraph"/>
        <w:numPr>
          <w:ilvl w:val="0"/>
          <w:numId w:val="1"/>
        </w:numPr>
      </w:pPr>
      <w:r>
        <w:t>Request Seller Responses</w:t>
      </w:r>
    </w:p>
    <w:p w:rsidR="0027587C" w:rsidRDefault="0027587C" w:rsidP="0027587C">
      <w:pPr>
        <w:pStyle w:val="ListParagraph"/>
        <w:numPr>
          <w:ilvl w:val="0"/>
          <w:numId w:val="1"/>
        </w:numPr>
      </w:pPr>
      <w:r>
        <w:t>Select Sellers</w:t>
      </w:r>
    </w:p>
    <w:p w:rsidR="0027587C" w:rsidRDefault="0027587C" w:rsidP="0027587C">
      <w:pPr>
        <w:pStyle w:val="ListParagraph"/>
        <w:numPr>
          <w:ilvl w:val="1"/>
          <w:numId w:val="1"/>
        </w:numPr>
      </w:pPr>
      <w:r>
        <w:t xml:space="preserve">In order to get the HVAC installation on track and </w:t>
      </w:r>
      <w:r w:rsidRPr="000750BE">
        <w:rPr>
          <w:noProof/>
        </w:rPr>
        <w:t>incentivized</w:t>
      </w:r>
      <w:r w:rsidR="000750BE">
        <w:rPr>
          <w:noProof/>
        </w:rPr>
        <w:t>,</w:t>
      </w:r>
      <w:r>
        <w:t xml:space="preserve"> we will be using a Cost Reimbursable structure</w:t>
      </w:r>
    </w:p>
    <w:p w:rsidR="0027587C" w:rsidRDefault="0027587C" w:rsidP="0027587C">
      <w:pPr>
        <w:pStyle w:val="ListParagraph"/>
        <w:numPr>
          <w:ilvl w:val="1"/>
          <w:numId w:val="1"/>
        </w:numPr>
      </w:pPr>
      <w:r>
        <w:t>The network build out will be under a firm fixed price approach</w:t>
      </w:r>
    </w:p>
    <w:p w:rsidR="0027587C" w:rsidRDefault="0027587C" w:rsidP="0027587C">
      <w:pPr>
        <w:pStyle w:val="ListParagraph"/>
        <w:numPr>
          <w:ilvl w:val="0"/>
          <w:numId w:val="1"/>
        </w:numPr>
      </w:pPr>
      <w:r>
        <w:t>Contract Administration</w:t>
      </w:r>
    </w:p>
    <w:p w:rsidR="00B057DC" w:rsidRPr="0027587C" w:rsidRDefault="0027587C" w:rsidP="00B057DC">
      <w:pPr>
        <w:pStyle w:val="ListParagraph"/>
        <w:numPr>
          <w:ilvl w:val="0"/>
          <w:numId w:val="1"/>
        </w:numPr>
      </w:pPr>
      <w:r>
        <w:t>Contract Closure</w:t>
      </w:r>
    </w:p>
    <w:p w:rsidR="00DD0860" w:rsidRDefault="001E036E" w:rsidP="00093C17">
      <w:pPr>
        <w:contextualSpacing/>
        <w:rPr>
          <w:b/>
          <w:sz w:val="24"/>
          <w:szCs w:val="24"/>
        </w:rPr>
      </w:pPr>
      <w:r w:rsidRPr="001E036E">
        <w:rPr>
          <w:b/>
          <w:sz w:val="24"/>
          <w:szCs w:val="24"/>
        </w:rPr>
        <w:t xml:space="preserve">B) </w:t>
      </w:r>
      <w:r w:rsidR="00DD0860" w:rsidRPr="001E036E">
        <w:rPr>
          <w:b/>
          <w:sz w:val="24"/>
          <w:szCs w:val="24"/>
        </w:rPr>
        <w:t>Time Factor</w:t>
      </w:r>
      <w:r w:rsidR="00991A04">
        <w:rPr>
          <w:b/>
          <w:sz w:val="24"/>
          <w:szCs w:val="24"/>
        </w:rPr>
        <w:t>s</w:t>
      </w:r>
      <w:r w:rsidR="00DD0860" w:rsidRPr="001E036E">
        <w:rPr>
          <w:b/>
          <w:sz w:val="24"/>
          <w:szCs w:val="24"/>
        </w:rPr>
        <w:t xml:space="preserve">: </w:t>
      </w:r>
    </w:p>
    <w:p w:rsidR="00FC1F26" w:rsidRPr="00093C17" w:rsidRDefault="00FC1F26" w:rsidP="001E036E">
      <w:pPr>
        <w:contextualSpacing/>
        <w:rPr>
          <w:b/>
          <w:u w:val="single"/>
        </w:rPr>
      </w:pPr>
      <w:r w:rsidRPr="00093C17">
        <w:rPr>
          <w:u w:val="single"/>
        </w:rPr>
        <w:t>Estimated Duration</w:t>
      </w:r>
    </w:p>
    <w:p w:rsidR="004C188F" w:rsidRPr="008120B5" w:rsidRDefault="001E036E" w:rsidP="004C188F">
      <w:r w:rsidRPr="008120B5">
        <w:t xml:space="preserve">The estimated end date </w:t>
      </w:r>
      <w:r w:rsidRPr="000750BE">
        <w:rPr>
          <w:noProof/>
        </w:rPr>
        <w:t>of</w:t>
      </w:r>
      <w:r w:rsidRPr="008120B5">
        <w:t xml:space="preserve"> this project is October 16, </w:t>
      </w:r>
      <w:r w:rsidRPr="000750BE">
        <w:rPr>
          <w:noProof/>
        </w:rPr>
        <w:t>2017</w:t>
      </w:r>
      <w:r w:rsidRPr="008120B5">
        <w:t xml:space="preserve"> for a project duration of one calendar year.</w:t>
      </w:r>
    </w:p>
    <w:p w:rsidR="00FC1F26" w:rsidRPr="00093C17" w:rsidRDefault="00FC1F26" w:rsidP="001E036E">
      <w:pPr>
        <w:contextualSpacing/>
        <w:rPr>
          <w:u w:val="single"/>
        </w:rPr>
      </w:pPr>
      <w:r w:rsidRPr="00093C17">
        <w:rPr>
          <w:u w:val="single"/>
        </w:rPr>
        <w:t>Scheduling</w:t>
      </w:r>
    </w:p>
    <w:p w:rsidR="00991A04" w:rsidRPr="008120B5" w:rsidRDefault="001E036E" w:rsidP="001E036E">
      <w:pPr>
        <w:rPr>
          <w:b/>
        </w:rPr>
      </w:pPr>
      <w:r w:rsidRPr="008120B5">
        <w:t xml:space="preserve">A Work Breakdown Structure will be used to create the master schedule for this project. The project team will then be able to determine the </w:t>
      </w:r>
      <w:r w:rsidRPr="000750BE">
        <w:rPr>
          <w:noProof/>
        </w:rPr>
        <w:t>pr</w:t>
      </w:r>
      <w:r w:rsidR="000750BE">
        <w:rPr>
          <w:noProof/>
        </w:rPr>
        <w:t>i</w:t>
      </w:r>
      <w:r w:rsidRPr="000750BE">
        <w:rPr>
          <w:noProof/>
        </w:rPr>
        <w:t>ority</w:t>
      </w:r>
      <w:r w:rsidRPr="008120B5">
        <w:t xml:space="preserve"> of tasks, allocate resources and identify the most </w:t>
      </w:r>
      <w:r w:rsidRPr="000750BE">
        <w:rPr>
          <w:noProof/>
        </w:rPr>
        <w:t>cr</w:t>
      </w:r>
      <w:r w:rsidR="000750BE">
        <w:rPr>
          <w:noProof/>
        </w:rPr>
        <w:t>it</w:t>
      </w:r>
      <w:r w:rsidRPr="000750BE">
        <w:rPr>
          <w:noProof/>
        </w:rPr>
        <w:t>ical</w:t>
      </w:r>
      <w:r w:rsidRPr="008120B5">
        <w:t xml:space="preserve"> deadlines.</w:t>
      </w:r>
      <w:r w:rsidRPr="008120B5">
        <w:rPr>
          <w:b/>
        </w:rPr>
        <w:t xml:space="preserve"> </w:t>
      </w:r>
      <w:r w:rsidRPr="008120B5">
        <w:t xml:space="preserve">The master schedule will include a list of major events and project deadlines and will be shared with </w:t>
      </w:r>
      <w:r w:rsidRPr="000750BE">
        <w:rPr>
          <w:noProof/>
        </w:rPr>
        <w:t>stakehold</w:t>
      </w:r>
      <w:r w:rsidR="000750BE">
        <w:rPr>
          <w:noProof/>
        </w:rPr>
        <w:t>e</w:t>
      </w:r>
      <w:r w:rsidRPr="000750BE">
        <w:rPr>
          <w:noProof/>
        </w:rPr>
        <w:t>rs</w:t>
      </w:r>
      <w:r w:rsidRPr="008120B5">
        <w:t xml:space="preserve"> and vendors </w:t>
      </w:r>
      <w:proofErr w:type="gramStart"/>
      <w:r w:rsidRPr="008120B5">
        <w:t>as  needed</w:t>
      </w:r>
      <w:proofErr w:type="gramEnd"/>
      <w:r w:rsidRPr="008120B5">
        <w:t xml:space="preserve">. An </w:t>
      </w:r>
      <w:r w:rsidRPr="000750BE">
        <w:rPr>
          <w:noProof/>
        </w:rPr>
        <w:t>initial</w:t>
      </w:r>
      <w:r w:rsidRPr="008120B5">
        <w:t xml:space="preserve"> conceptual schedule will be created for </w:t>
      </w:r>
      <w:r w:rsidRPr="000750BE">
        <w:rPr>
          <w:noProof/>
        </w:rPr>
        <w:t>stakehold</w:t>
      </w:r>
      <w:r w:rsidR="000750BE">
        <w:rPr>
          <w:noProof/>
        </w:rPr>
        <w:t>er</w:t>
      </w:r>
      <w:r w:rsidRPr="000750BE">
        <w:rPr>
          <w:noProof/>
        </w:rPr>
        <w:t>s</w:t>
      </w:r>
      <w:r w:rsidRPr="008120B5">
        <w:t xml:space="preserve"> to review before work on the project commences.</w:t>
      </w:r>
      <w:r>
        <w:rPr>
          <w:b/>
        </w:rPr>
        <w:t xml:space="preserve"> </w:t>
      </w:r>
    </w:p>
    <w:p w:rsidR="00FC1F26" w:rsidRPr="00B057DC" w:rsidRDefault="00FC1F26" w:rsidP="001E036E">
      <w:pPr>
        <w:contextualSpacing/>
        <w:rPr>
          <w:b/>
          <w:u w:val="single"/>
        </w:rPr>
      </w:pPr>
      <w:r w:rsidRPr="00B057DC">
        <w:rPr>
          <w:u w:val="single"/>
        </w:rPr>
        <w:t>Tracking Progress</w:t>
      </w:r>
    </w:p>
    <w:p w:rsidR="00991A04" w:rsidRDefault="001E036E" w:rsidP="001E036E">
      <w:r w:rsidRPr="008120B5">
        <w:lastRenderedPageBreak/>
        <w:t xml:space="preserve">The Project Manager will be responsible for monitoring the project schedule, completing any schedule adjustments and managing project conflicts as they occur. </w:t>
      </w:r>
      <w:r>
        <w:t xml:space="preserve">Milestones will be determined and will capture any major </w:t>
      </w:r>
      <w:r w:rsidRPr="000750BE">
        <w:rPr>
          <w:noProof/>
        </w:rPr>
        <w:t>con</w:t>
      </w:r>
      <w:r w:rsidR="000750BE">
        <w:rPr>
          <w:noProof/>
        </w:rPr>
        <w:t>s</w:t>
      </w:r>
      <w:r w:rsidRPr="000750BE">
        <w:rPr>
          <w:noProof/>
        </w:rPr>
        <w:t>traints</w:t>
      </w:r>
      <w:r>
        <w:t xml:space="preserve"> to the schedule and provide a summary overview of the project timeline. The milestones will be monitored as the project progresses. </w:t>
      </w:r>
      <w:r w:rsidRPr="008120B5">
        <w:t xml:space="preserve">The PM is also responsible for notifying stakeholders and vendors of schedule changes as needed. </w:t>
      </w:r>
      <w:r>
        <w:t xml:space="preserve">Joe Joseph, Director of Information Technology, will be provided with periodic update son how the project is progressing in comparison to the master schedule. </w:t>
      </w:r>
    </w:p>
    <w:p w:rsidR="00FC1F26" w:rsidRPr="00B057DC" w:rsidRDefault="001E036E" w:rsidP="001E036E">
      <w:pPr>
        <w:contextualSpacing/>
        <w:rPr>
          <w:u w:val="single"/>
        </w:rPr>
      </w:pPr>
      <w:r w:rsidRPr="00B057DC">
        <w:rPr>
          <w:u w:val="single"/>
        </w:rPr>
        <w:t>Time Constraints</w:t>
      </w:r>
    </w:p>
    <w:p w:rsidR="00991A04" w:rsidRPr="008120B5" w:rsidRDefault="001E036E" w:rsidP="001E036E">
      <w:r w:rsidRPr="000750BE">
        <w:rPr>
          <w:noProof/>
        </w:rPr>
        <w:t>Con</w:t>
      </w:r>
      <w:r w:rsidR="000750BE">
        <w:rPr>
          <w:noProof/>
        </w:rPr>
        <w:t>s</w:t>
      </w:r>
      <w:r w:rsidRPr="000750BE">
        <w:rPr>
          <w:noProof/>
        </w:rPr>
        <w:t>truction</w:t>
      </w:r>
      <w:r>
        <w:t xml:space="preserve"> </w:t>
      </w:r>
      <w:r w:rsidRPr="000750BE">
        <w:rPr>
          <w:noProof/>
        </w:rPr>
        <w:t>o</w:t>
      </w:r>
      <w:r w:rsidR="000750BE">
        <w:rPr>
          <w:noProof/>
        </w:rPr>
        <w:t>f</w:t>
      </w:r>
      <w:r>
        <w:t xml:space="preserve"> the HVAC and fire systems cannot be started until the network updates have been completed due to the fact that the current network cannot support the upgraded systems. Additionally, network updates should be completed by January 2017 due to support for </w:t>
      </w:r>
      <w:r w:rsidRPr="000750BE">
        <w:rPr>
          <w:noProof/>
        </w:rPr>
        <w:t>existing</w:t>
      </w:r>
      <w:r>
        <w:t xml:space="preserve"> </w:t>
      </w:r>
      <w:r w:rsidRPr="000750BE">
        <w:rPr>
          <w:noProof/>
        </w:rPr>
        <w:t>hardwar</w:t>
      </w:r>
      <w:r w:rsidR="000750BE">
        <w:rPr>
          <w:noProof/>
        </w:rPr>
        <w:t>e</w:t>
      </w:r>
      <w:r>
        <w:t xml:space="preserve"> ending in January 2017.  </w:t>
      </w:r>
    </w:p>
    <w:p w:rsidR="001E036E" w:rsidRPr="008120B5" w:rsidRDefault="001E036E" w:rsidP="001E036E">
      <w:pPr>
        <w:rPr>
          <w:b/>
        </w:rPr>
      </w:pPr>
      <w:r w:rsidRPr="008120B5">
        <w:rPr>
          <w:b/>
        </w:rPr>
        <w:t>Sample project timetable</w:t>
      </w:r>
      <w:r w:rsidR="00093C17">
        <w:rPr>
          <w:b/>
        </w:rPr>
        <w:t>:</w:t>
      </w:r>
    </w:p>
    <w:tbl>
      <w:tblPr>
        <w:tblStyle w:val="TableGrid"/>
        <w:tblW w:w="0" w:type="auto"/>
        <w:tblLook w:val="04A0"/>
      </w:tblPr>
      <w:tblGrid>
        <w:gridCol w:w="4064"/>
        <w:gridCol w:w="1904"/>
      </w:tblGrid>
      <w:tr w:rsidR="001E036E" w:rsidRPr="008120B5" w:rsidTr="006B4F7B">
        <w:trPr>
          <w:trHeight w:val="305"/>
        </w:trPr>
        <w:tc>
          <w:tcPr>
            <w:tcW w:w="4064" w:type="dxa"/>
          </w:tcPr>
          <w:p w:rsidR="001E036E" w:rsidRPr="008120B5" w:rsidRDefault="001E036E" w:rsidP="006B4F7B">
            <w:pPr>
              <w:rPr>
                <w:b/>
              </w:rPr>
            </w:pPr>
            <w:r w:rsidRPr="008120B5">
              <w:rPr>
                <w:b/>
              </w:rPr>
              <w:t>Activity</w:t>
            </w:r>
          </w:p>
        </w:tc>
        <w:tc>
          <w:tcPr>
            <w:tcW w:w="1904" w:type="dxa"/>
          </w:tcPr>
          <w:p w:rsidR="001E036E" w:rsidRPr="008120B5" w:rsidRDefault="001E036E" w:rsidP="006B4F7B">
            <w:pPr>
              <w:rPr>
                <w:b/>
              </w:rPr>
            </w:pPr>
            <w:r w:rsidRPr="008120B5">
              <w:rPr>
                <w:b/>
              </w:rPr>
              <w:t>Duration (weeks)</w:t>
            </w:r>
          </w:p>
        </w:tc>
      </w:tr>
      <w:tr w:rsidR="001E036E" w:rsidRPr="008120B5" w:rsidTr="006B4F7B">
        <w:tc>
          <w:tcPr>
            <w:tcW w:w="4064" w:type="dxa"/>
          </w:tcPr>
          <w:p w:rsidR="001E036E" w:rsidRPr="008120B5" w:rsidRDefault="001E036E" w:rsidP="006B4F7B">
            <w:r w:rsidRPr="008120B5">
              <w:t xml:space="preserve">Phase One: Project Planning </w:t>
            </w:r>
          </w:p>
        </w:tc>
        <w:tc>
          <w:tcPr>
            <w:tcW w:w="1904" w:type="dxa"/>
          </w:tcPr>
          <w:p w:rsidR="001E036E" w:rsidRPr="008120B5" w:rsidRDefault="001E036E" w:rsidP="006B4F7B">
            <w:r w:rsidRPr="008120B5">
              <w:t>4</w:t>
            </w:r>
          </w:p>
        </w:tc>
      </w:tr>
      <w:tr w:rsidR="001E036E" w:rsidRPr="008120B5" w:rsidTr="006B4F7B">
        <w:trPr>
          <w:trHeight w:val="305"/>
        </w:trPr>
        <w:tc>
          <w:tcPr>
            <w:tcW w:w="4064" w:type="dxa"/>
          </w:tcPr>
          <w:p w:rsidR="001E036E" w:rsidRPr="008120B5" w:rsidRDefault="001E036E" w:rsidP="006B4F7B">
            <w:r w:rsidRPr="008120B5">
              <w:t>Phase Two: Network Updates</w:t>
            </w:r>
          </w:p>
        </w:tc>
        <w:tc>
          <w:tcPr>
            <w:tcW w:w="1904" w:type="dxa"/>
          </w:tcPr>
          <w:p w:rsidR="001E036E" w:rsidRPr="008120B5" w:rsidRDefault="001E036E" w:rsidP="006B4F7B">
            <w:r w:rsidRPr="008120B5">
              <w:t>12</w:t>
            </w:r>
          </w:p>
        </w:tc>
      </w:tr>
      <w:tr w:rsidR="001E036E" w:rsidRPr="008120B5" w:rsidTr="006B4F7B">
        <w:trPr>
          <w:trHeight w:val="305"/>
        </w:trPr>
        <w:tc>
          <w:tcPr>
            <w:tcW w:w="4064" w:type="dxa"/>
          </w:tcPr>
          <w:p w:rsidR="001E036E" w:rsidRPr="008120B5" w:rsidRDefault="001E036E" w:rsidP="006B4F7B">
            <w:r w:rsidRPr="008120B5">
              <w:t>Phase Three: Network Testing &amp; Training</w:t>
            </w:r>
          </w:p>
        </w:tc>
        <w:tc>
          <w:tcPr>
            <w:tcW w:w="1904" w:type="dxa"/>
          </w:tcPr>
          <w:p w:rsidR="001E036E" w:rsidRPr="008120B5" w:rsidRDefault="001E036E" w:rsidP="006B4F7B">
            <w:r w:rsidRPr="008120B5">
              <w:t>5</w:t>
            </w:r>
          </w:p>
        </w:tc>
      </w:tr>
      <w:tr w:rsidR="001E036E" w:rsidRPr="008120B5" w:rsidTr="006B4F7B">
        <w:trPr>
          <w:trHeight w:val="323"/>
        </w:trPr>
        <w:tc>
          <w:tcPr>
            <w:tcW w:w="4064" w:type="dxa"/>
          </w:tcPr>
          <w:p w:rsidR="001E036E" w:rsidRPr="008120B5" w:rsidRDefault="001E036E" w:rsidP="006B4F7B">
            <w:r w:rsidRPr="008120B5">
              <w:t xml:space="preserve">Phase Four: </w:t>
            </w:r>
            <w:proofErr w:type="spellStart"/>
            <w:r w:rsidRPr="008120B5">
              <w:t>Contruction</w:t>
            </w:r>
            <w:proofErr w:type="spellEnd"/>
            <w:r w:rsidRPr="008120B5">
              <w:t xml:space="preserve"> </w:t>
            </w:r>
          </w:p>
        </w:tc>
        <w:tc>
          <w:tcPr>
            <w:tcW w:w="1904" w:type="dxa"/>
          </w:tcPr>
          <w:p w:rsidR="001E036E" w:rsidRPr="008120B5" w:rsidRDefault="001E036E" w:rsidP="006B4F7B">
            <w:r w:rsidRPr="008120B5">
              <w:t>26</w:t>
            </w:r>
          </w:p>
        </w:tc>
      </w:tr>
      <w:tr w:rsidR="001E036E" w:rsidRPr="008120B5" w:rsidTr="006B4F7B">
        <w:trPr>
          <w:trHeight w:val="242"/>
        </w:trPr>
        <w:tc>
          <w:tcPr>
            <w:tcW w:w="4064" w:type="dxa"/>
          </w:tcPr>
          <w:p w:rsidR="001E036E" w:rsidRPr="008120B5" w:rsidRDefault="001E036E" w:rsidP="006B4F7B">
            <w:r w:rsidRPr="008120B5">
              <w:t>Phase Five: Network Connection</w:t>
            </w:r>
          </w:p>
        </w:tc>
        <w:tc>
          <w:tcPr>
            <w:tcW w:w="1904" w:type="dxa"/>
          </w:tcPr>
          <w:p w:rsidR="001E036E" w:rsidRPr="008120B5" w:rsidRDefault="001E036E" w:rsidP="006B4F7B">
            <w:r w:rsidRPr="008120B5">
              <w:t>5</w:t>
            </w:r>
          </w:p>
        </w:tc>
      </w:tr>
    </w:tbl>
    <w:p w:rsidR="0027587C" w:rsidRDefault="0027587C" w:rsidP="00DD0860">
      <w:pPr>
        <w:rPr>
          <w:b/>
        </w:rPr>
      </w:pPr>
    </w:p>
    <w:p w:rsidR="00DD0860" w:rsidRDefault="001E036E" w:rsidP="00093C17">
      <w:pPr>
        <w:contextualSpacing/>
        <w:rPr>
          <w:b/>
          <w:sz w:val="24"/>
          <w:szCs w:val="24"/>
        </w:rPr>
      </w:pPr>
      <w:r w:rsidRPr="001E036E">
        <w:rPr>
          <w:b/>
          <w:sz w:val="24"/>
          <w:szCs w:val="24"/>
        </w:rPr>
        <w:t xml:space="preserve">C) </w:t>
      </w:r>
      <w:r w:rsidR="00DD0860" w:rsidRPr="001E036E">
        <w:rPr>
          <w:b/>
          <w:sz w:val="24"/>
          <w:szCs w:val="24"/>
        </w:rPr>
        <w:t>Success Factor</w:t>
      </w:r>
      <w:r w:rsidR="00991A04">
        <w:rPr>
          <w:b/>
          <w:sz w:val="24"/>
          <w:szCs w:val="24"/>
        </w:rPr>
        <w:t>s</w:t>
      </w:r>
      <w:r w:rsidR="00DD0860" w:rsidRPr="001E036E">
        <w:rPr>
          <w:b/>
          <w:sz w:val="24"/>
          <w:szCs w:val="24"/>
        </w:rPr>
        <w:t>:</w:t>
      </w:r>
    </w:p>
    <w:p w:rsidR="00991A04" w:rsidRPr="004C188F" w:rsidRDefault="00991A04" w:rsidP="00991A04">
      <w:r w:rsidRPr="004C188F">
        <w:t>Network infrastructure upgrade can be done because of the following reasons:</w:t>
      </w:r>
    </w:p>
    <w:p w:rsidR="00991A04" w:rsidRPr="004C188F" w:rsidRDefault="00991A04" w:rsidP="00991A04">
      <w:pPr>
        <w:pStyle w:val="ListParagraph"/>
        <w:numPr>
          <w:ilvl w:val="0"/>
          <w:numId w:val="2"/>
        </w:numPr>
        <w:rPr>
          <w:rFonts w:cs="Times New Roman"/>
        </w:rPr>
      </w:pPr>
      <w:r w:rsidRPr="004C188F">
        <w:rPr>
          <w:rFonts w:cs="Times New Roman"/>
        </w:rPr>
        <w:t xml:space="preserve">Security:  since network data is usually coming from the same pipe, </w:t>
      </w:r>
      <w:r w:rsidRPr="000750BE">
        <w:rPr>
          <w:rFonts w:cs="Times New Roman"/>
          <w:noProof/>
        </w:rPr>
        <w:t>it</w:t>
      </w:r>
      <w:r w:rsidR="000750BE">
        <w:rPr>
          <w:rFonts w:cs="Times New Roman"/>
          <w:noProof/>
        </w:rPr>
        <w:t>'</w:t>
      </w:r>
      <w:r w:rsidRPr="000750BE">
        <w:rPr>
          <w:rFonts w:cs="Times New Roman"/>
          <w:noProof/>
        </w:rPr>
        <w:t>s</w:t>
      </w:r>
      <w:r w:rsidRPr="004C188F">
        <w:rPr>
          <w:rFonts w:cs="Times New Roman"/>
        </w:rPr>
        <w:t xml:space="preserve"> necessary to ensure that the firewall is up to date and also ensure that there </w:t>
      </w:r>
      <w:r w:rsidR="000750BE" w:rsidRPr="000750BE">
        <w:rPr>
          <w:rFonts w:cs="Times New Roman"/>
          <w:noProof/>
        </w:rPr>
        <w:t>are</w:t>
      </w:r>
      <w:r w:rsidRPr="004C188F">
        <w:rPr>
          <w:rFonts w:cs="Times New Roman"/>
        </w:rPr>
        <w:t xml:space="preserve"> dedicated firewalls and </w:t>
      </w:r>
      <w:r w:rsidRPr="000750BE">
        <w:rPr>
          <w:rFonts w:cs="Times New Roman"/>
          <w:noProof/>
        </w:rPr>
        <w:t>route</w:t>
      </w:r>
      <w:r w:rsidR="000750BE" w:rsidRPr="000750BE">
        <w:rPr>
          <w:rFonts w:cs="Times New Roman"/>
          <w:noProof/>
        </w:rPr>
        <w:t>s</w:t>
      </w:r>
      <w:r w:rsidR="000750BE">
        <w:rPr>
          <w:rFonts w:cs="Times New Roman"/>
        </w:rPr>
        <w:t xml:space="preserve"> </w:t>
      </w:r>
      <w:r w:rsidRPr="004C188F">
        <w:rPr>
          <w:rFonts w:cs="Times New Roman"/>
        </w:rPr>
        <w:t>that can offer a strong data and network security.</w:t>
      </w:r>
    </w:p>
    <w:p w:rsidR="00991A04" w:rsidRPr="004C188F" w:rsidRDefault="00991A04" w:rsidP="00991A04">
      <w:pPr>
        <w:pStyle w:val="ListParagraph"/>
        <w:numPr>
          <w:ilvl w:val="0"/>
          <w:numId w:val="2"/>
        </w:numPr>
        <w:rPr>
          <w:rFonts w:cs="Times New Roman"/>
        </w:rPr>
      </w:pPr>
      <w:r w:rsidRPr="004C188F">
        <w:rPr>
          <w:rFonts w:cs="Times New Roman"/>
        </w:rPr>
        <w:t xml:space="preserve">Reliability: this is an important factor because you would want to ensure that when your client </w:t>
      </w:r>
      <w:r w:rsidR="000750BE">
        <w:rPr>
          <w:rFonts w:cs="Times New Roman"/>
          <w:noProof/>
        </w:rPr>
        <w:t>is</w:t>
      </w:r>
      <w:r w:rsidRPr="004C188F">
        <w:rPr>
          <w:rFonts w:cs="Times New Roman"/>
        </w:rPr>
        <w:t xml:space="preserve"> streaming live video and downloading images, you want to ensure that your router and the internet is reliable.</w:t>
      </w:r>
    </w:p>
    <w:p w:rsidR="00991A04" w:rsidRDefault="00991A04" w:rsidP="00991A04">
      <w:pPr>
        <w:pStyle w:val="ListParagraph"/>
        <w:numPr>
          <w:ilvl w:val="0"/>
          <w:numId w:val="2"/>
        </w:numPr>
        <w:rPr>
          <w:rFonts w:cs="Times New Roman"/>
        </w:rPr>
      </w:pPr>
      <w:r w:rsidRPr="00991A04">
        <w:rPr>
          <w:rFonts w:cs="Times New Roman"/>
        </w:rPr>
        <w:t>Performance: it’s good to work on the LAN architecture to ensure that there is a good performance for the people.</w:t>
      </w:r>
    </w:p>
    <w:p w:rsidR="00991A04" w:rsidRPr="00991A04" w:rsidRDefault="00991A04" w:rsidP="00991A04">
      <w:pPr>
        <w:pStyle w:val="ListParagraph"/>
        <w:ind w:left="1080"/>
        <w:rPr>
          <w:rFonts w:cs="Times New Roman"/>
        </w:rPr>
      </w:pPr>
    </w:p>
    <w:p w:rsidR="00991A04" w:rsidRPr="00991A04" w:rsidRDefault="00991A04" w:rsidP="00093C17">
      <w:pPr>
        <w:contextualSpacing/>
      </w:pPr>
      <w:r w:rsidRPr="00991A04">
        <w:t>The success factor for upgrading network infrastructure includes:</w:t>
      </w:r>
    </w:p>
    <w:p w:rsidR="00093C17" w:rsidRPr="00093C17" w:rsidRDefault="00991A04" w:rsidP="00991A04">
      <w:pPr>
        <w:contextualSpacing/>
        <w:rPr>
          <w:rFonts w:cs="Times New Roman"/>
        </w:rPr>
      </w:pPr>
      <w:r w:rsidRPr="00093C17">
        <w:rPr>
          <w:rFonts w:cs="Times New Roman"/>
          <w:u w:val="single"/>
        </w:rPr>
        <w:t>Predictable delivery</w:t>
      </w:r>
      <w:r w:rsidR="008D3231" w:rsidRPr="00093C17">
        <w:rPr>
          <w:rFonts w:cs="Times New Roman"/>
        </w:rPr>
        <w:t xml:space="preserve">: </w:t>
      </w:r>
    </w:p>
    <w:p w:rsidR="00991A04" w:rsidRDefault="00991A04" w:rsidP="00991A04">
      <w:pPr>
        <w:contextualSpacing/>
        <w:rPr>
          <w:rFonts w:cs="Times New Roman"/>
        </w:rPr>
      </w:pPr>
      <w:r w:rsidRPr="00991A04">
        <w:rPr>
          <w:rFonts w:cs="Times New Roman"/>
        </w:rPr>
        <w:t>The network users would want to be able to tell that what they are sending will be delivered. A network infrastructure that can ensure delivery messages and packets can be considered as successfully. The network infrastructure should ensure that the transfer through the router cannot be interrupted and also ensure that the transport is without problems.</w:t>
      </w:r>
    </w:p>
    <w:p w:rsidR="00991A04" w:rsidRPr="00991A04" w:rsidRDefault="00991A04" w:rsidP="00991A04">
      <w:pPr>
        <w:rPr>
          <w:rFonts w:cs="Times New Roman"/>
        </w:rPr>
      </w:pPr>
    </w:p>
    <w:p w:rsidR="000750BE" w:rsidRDefault="000750BE" w:rsidP="00991A04">
      <w:pPr>
        <w:contextualSpacing/>
        <w:rPr>
          <w:rFonts w:cs="Times New Roman"/>
          <w:u w:val="single"/>
        </w:rPr>
      </w:pPr>
    </w:p>
    <w:p w:rsidR="000750BE" w:rsidRDefault="000750BE" w:rsidP="00991A04">
      <w:pPr>
        <w:contextualSpacing/>
        <w:rPr>
          <w:rFonts w:cs="Times New Roman"/>
          <w:u w:val="single"/>
        </w:rPr>
      </w:pPr>
    </w:p>
    <w:p w:rsidR="00093C17" w:rsidRDefault="008D3231" w:rsidP="00991A04">
      <w:pPr>
        <w:contextualSpacing/>
        <w:rPr>
          <w:rFonts w:cs="Times New Roman"/>
        </w:rPr>
      </w:pPr>
      <w:r w:rsidRPr="00093C17">
        <w:rPr>
          <w:rFonts w:cs="Times New Roman"/>
          <w:u w:val="single"/>
        </w:rPr>
        <w:lastRenderedPageBreak/>
        <w:t>Network:</w:t>
      </w:r>
      <w:r>
        <w:rPr>
          <w:rFonts w:cs="Times New Roman"/>
          <w:b/>
        </w:rPr>
        <w:t xml:space="preserve"> </w:t>
      </w:r>
    </w:p>
    <w:p w:rsidR="00991A04" w:rsidRDefault="00093C17" w:rsidP="00991A04">
      <w:pPr>
        <w:contextualSpacing/>
        <w:rPr>
          <w:rFonts w:cs="Times New Roman"/>
        </w:rPr>
      </w:pPr>
      <w:r>
        <w:rPr>
          <w:rFonts w:cs="Times New Roman"/>
        </w:rPr>
        <w:t>R</w:t>
      </w:r>
      <w:r w:rsidR="00991A04" w:rsidRPr="00991A04">
        <w:rPr>
          <w:rFonts w:cs="Times New Roman"/>
        </w:rPr>
        <w:t>eliability</w:t>
      </w:r>
      <w:r w:rsidR="008D3231">
        <w:rPr>
          <w:rFonts w:cs="Times New Roman"/>
        </w:rPr>
        <w:t xml:space="preserve">: </w:t>
      </w:r>
      <w:r w:rsidR="00991A04" w:rsidRPr="00991A04">
        <w:rPr>
          <w:rFonts w:cs="Times New Roman"/>
        </w:rPr>
        <w:t xml:space="preserve">Ensuring reliability is the main concern of </w:t>
      </w:r>
      <w:r w:rsidR="000750BE">
        <w:rPr>
          <w:rFonts w:cs="Times New Roman"/>
          <w:noProof/>
        </w:rPr>
        <w:t>the</w:t>
      </w:r>
      <w:r w:rsidR="00991A04" w:rsidRPr="00991A04">
        <w:rPr>
          <w:rFonts w:cs="Times New Roman"/>
        </w:rPr>
        <w:t xml:space="preserve"> network infrastructure. This involves ensuring that the router does not fail in any case. The infrastructure should allow that the user does not encounter any failure including power problems. An infrastructure should include backup plans in case there is any failure that may occur.</w:t>
      </w:r>
    </w:p>
    <w:p w:rsidR="008D3231" w:rsidRPr="00991A04" w:rsidRDefault="008D3231" w:rsidP="00991A04">
      <w:pPr>
        <w:contextualSpacing/>
        <w:rPr>
          <w:rFonts w:cs="Times New Roman"/>
        </w:rPr>
      </w:pPr>
    </w:p>
    <w:p w:rsidR="00093C17" w:rsidRPr="00093C17" w:rsidRDefault="00093C17" w:rsidP="00991A04">
      <w:pPr>
        <w:contextualSpacing/>
        <w:rPr>
          <w:rFonts w:cs="Times New Roman"/>
          <w:u w:val="single"/>
        </w:rPr>
      </w:pPr>
      <w:r w:rsidRPr="00093C17">
        <w:rPr>
          <w:rFonts w:cs="Times New Roman"/>
          <w:u w:val="single"/>
        </w:rPr>
        <w:t>Security</w:t>
      </w:r>
      <w:r w:rsidR="008D3231" w:rsidRPr="00093C17">
        <w:rPr>
          <w:rFonts w:cs="Times New Roman"/>
          <w:u w:val="single"/>
        </w:rPr>
        <w:t>:</w:t>
      </w:r>
    </w:p>
    <w:p w:rsidR="00991A04" w:rsidRDefault="00991A04" w:rsidP="00991A04">
      <w:pPr>
        <w:contextualSpacing/>
        <w:rPr>
          <w:rFonts w:cs="Times New Roman"/>
        </w:rPr>
      </w:pPr>
      <w:r w:rsidRPr="00991A04">
        <w:rPr>
          <w:rFonts w:cs="Times New Roman"/>
        </w:rPr>
        <w:t xml:space="preserve">Security is an important factor of any network. Security of the users and their data is the critical factor that any network firm should protect. The security of a network is a factor that will determine if the infrastructure is secure of not. In order to ensure security, a firm may decide to implement data security mechanism </w:t>
      </w:r>
      <w:r w:rsidRPr="000750BE">
        <w:rPr>
          <w:rFonts w:cs="Times New Roman"/>
          <w:noProof/>
        </w:rPr>
        <w:t>in</w:t>
      </w:r>
      <w:r w:rsidR="000750BE">
        <w:rPr>
          <w:rFonts w:cs="Times New Roman"/>
          <w:noProof/>
        </w:rPr>
        <w:t xml:space="preserve"> the</w:t>
      </w:r>
      <w:r w:rsidRPr="000750BE">
        <w:rPr>
          <w:rFonts w:cs="Times New Roman"/>
          <w:noProof/>
        </w:rPr>
        <w:t xml:space="preserve"> form of</w:t>
      </w:r>
      <w:r w:rsidRPr="00991A04">
        <w:rPr>
          <w:rFonts w:cs="Times New Roman"/>
        </w:rPr>
        <w:t xml:space="preserve"> digital right mechanism.</w:t>
      </w:r>
    </w:p>
    <w:p w:rsidR="008D3231" w:rsidRPr="008D3231" w:rsidRDefault="008D3231" w:rsidP="00991A04">
      <w:pPr>
        <w:contextualSpacing/>
        <w:rPr>
          <w:rFonts w:cs="Times New Roman"/>
          <w:b/>
        </w:rPr>
      </w:pPr>
    </w:p>
    <w:p w:rsidR="00093C17" w:rsidRPr="00093C17" w:rsidRDefault="00991A04" w:rsidP="00DD0860">
      <w:pPr>
        <w:contextualSpacing/>
        <w:rPr>
          <w:rFonts w:cs="Times New Roman"/>
        </w:rPr>
      </w:pPr>
      <w:r w:rsidRPr="00093C17">
        <w:rPr>
          <w:rFonts w:cs="Times New Roman"/>
          <w:u w:val="single"/>
        </w:rPr>
        <w:t>Bandwidth</w:t>
      </w:r>
      <w:r w:rsidR="008D3231" w:rsidRPr="00093C17">
        <w:rPr>
          <w:rFonts w:cs="Times New Roman"/>
        </w:rPr>
        <w:t xml:space="preserve">: </w:t>
      </w:r>
    </w:p>
    <w:p w:rsidR="00991A04" w:rsidRDefault="00991A04" w:rsidP="00DD0860">
      <w:pPr>
        <w:contextualSpacing/>
        <w:rPr>
          <w:rFonts w:cs="Times New Roman"/>
        </w:rPr>
      </w:pPr>
      <w:r w:rsidRPr="00991A04">
        <w:rPr>
          <w:rFonts w:cs="Times New Roman"/>
        </w:rPr>
        <w:t xml:space="preserve">Bandwidth is the strength of a network connection. A successful infrastructure is the one where a network supports the user activities without failure and consistently. With a good bandwidth, </w:t>
      </w:r>
      <w:r w:rsidRPr="000750BE">
        <w:rPr>
          <w:rFonts w:cs="Times New Roman"/>
          <w:noProof/>
        </w:rPr>
        <w:t>real</w:t>
      </w:r>
      <w:r w:rsidR="000750BE">
        <w:rPr>
          <w:rFonts w:cs="Times New Roman"/>
          <w:noProof/>
        </w:rPr>
        <w:t>-</w:t>
      </w:r>
      <w:r w:rsidRPr="000750BE">
        <w:rPr>
          <w:rFonts w:cs="Times New Roman"/>
          <w:noProof/>
        </w:rPr>
        <w:t>time</w:t>
      </w:r>
      <w:r w:rsidRPr="00991A04">
        <w:rPr>
          <w:rFonts w:cs="Times New Roman"/>
        </w:rPr>
        <w:t xml:space="preserve"> applications would grind t a halt and therefore the infrastructure should be able to support a strong bandwidth.</w:t>
      </w:r>
    </w:p>
    <w:p w:rsidR="00991A04" w:rsidRPr="00991A04" w:rsidRDefault="00991A04" w:rsidP="00DD0860">
      <w:pPr>
        <w:rPr>
          <w:rFonts w:cs="Times New Roman"/>
        </w:rPr>
      </w:pPr>
    </w:p>
    <w:p w:rsidR="00DD0860" w:rsidRDefault="001E036E" w:rsidP="00093C17">
      <w:pPr>
        <w:contextualSpacing/>
        <w:rPr>
          <w:b/>
          <w:sz w:val="24"/>
          <w:szCs w:val="24"/>
        </w:rPr>
      </w:pPr>
      <w:r w:rsidRPr="001E036E">
        <w:rPr>
          <w:b/>
          <w:sz w:val="24"/>
          <w:szCs w:val="24"/>
        </w:rPr>
        <w:t xml:space="preserve">D) </w:t>
      </w:r>
      <w:r w:rsidR="00DD0860" w:rsidRPr="001E036E">
        <w:rPr>
          <w:b/>
          <w:sz w:val="24"/>
          <w:szCs w:val="24"/>
        </w:rPr>
        <w:t>Budget:</w:t>
      </w:r>
    </w:p>
    <w:p w:rsidR="00991A04" w:rsidRPr="00991A04" w:rsidRDefault="00991A04" w:rsidP="00991A04">
      <w:pPr>
        <w:rPr>
          <w:rFonts w:cs="Times New Roman"/>
        </w:rPr>
      </w:pPr>
      <w:r w:rsidRPr="00991A04">
        <w:rPr>
          <w:rFonts w:cs="Times New Roman"/>
        </w:rPr>
        <w:t xml:space="preserve">With the changes that are said to </w:t>
      </w:r>
      <w:r w:rsidRPr="000750BE">
        <w:rPr>
          <w:rFonts w:cs="Times New Roman"/>
          <w:noProof/>
        </w:rPr>
        <w:t>come</w:t>
      </w:r>
      <w:r w:rsidR="000750BE">
        <w:rPr>
          <w:rFonts w:cs="Times New Roman"/>
          <w:noProof/>
        </w:rPr>
        <w:t>,</w:t>
      </w:r>
      <w:r w:rsidRPr="00991A04">
        <w:rPr>
          <w:rFonts w:cs="Times New Roman"/>
        </w:rPr>
        <w:t xml:space="preserve"> budgeting is essential for APEX to ensure we </w:t>
      </w:r>
      <w:r w:rsidR="000750BE">
        <w:rPr>
          <w:rFonts w:cs="Times New Roman"/>
          <w:noProof/>
        </w:rPr>
        <w:t>do not have</w:t>
      </w:r>
      <w:r w:rsidRPr="00991A04">
        <w:rPr>
          <w:rFonts w:cs="Times New Roman"/>
        </w:rPr>
        <w:t xml:space="preserve"> to visit a financial issue once the new renovations to office space and HVAC/fire system are final. The last time they had any updates was approximately 7 years ago which is too long. The last 7 years has allowed Apex to recently discover the need at their headquarters to increase office space while also decreasing space for manufacturing. It is still unclear to who will be solely </w:t>
      </w:r>
      <w:r w:rsidRPr="000750BE">
        <w:rPr>
          <w:rFonts w:cs="Times New Roman"/>
          <w:noProof/>
        </w:rPr>
        <w:t xml:space="preserve">responsible </w:t>
      </w:r>
      <w:r w:rsidR="000750BE" w:rsidRPr="000750BE">
        <w:rPr>
          <w:rFonts w:cs="Times New Roman"/>
          <w:noProof/>
        </w:rPr>
        <w:t>for</w:t>
      </w:r>
      <w:r w:rsidRPr="00991A04">
        <w:rPr>
          <w:rFonts w:cs="Times New Roman"/>
        </w:rPr>
        <w:t xml:space="preserve"> </w:t>
      </w:r>
      <w:proofErr w:type="gramStart"/>
      <w:r w:rsidRPr="00991A04">
        <w:rPr>
          <w:rFonts w:cs="Times New Roman"/>
        </w:rPr>
        <w:t>monitoring  the</w:t>
      </w:r>
      <w:proofErr w:type="gramEnd"/>
      <w:r w:rsidRPr="00991A04">
        <w:rPr>
          <w:rFonts w:cs="Times New Roman"/>
        </w:rPr>
        <w:t xml:space="preserve"> new network. </w:t>
      </w:r>
    </w:p>
    <w:p w:rsidR="00991A04" w:rsidRPr="00991A04" w:rsidRDefault="00991A04" w:rsidP="00991A04">
      <w:pPr>
        <w:rPr>
          <w:rFonts w:cs="Times New Roman"/>
        </w:rPr>
      </w:pPr>
      <w:r w:rsidRPr="00991A04">
        <w:rPr>
          <w:rFonts w:cs="Times New Roman"/>
        </w:rPr>
        <w:t xml:space="preserve">Apex is addressing the immediate need and concern for more office space due to the lack of demand for manufacturing space. A lot of things go into factoring the expense for a project as such. The budget for renovation projects </w:t>
      </w:r>
      <w:r w:rsidR="000750BE">
        <w:rPr>
          <w:rFonts w:cs="Times New Roman"/>
          <w:noProof/>
        </w:rPr>
        <w:t>is</w:t>
      </w:r>
      <w:r w:rsidRPr="00991A04">
        <w:rPr>
          <w:rFonts w:cs="Times New Roman"/>
        </w:rPr>
        <w:t xml:space="preserve"> typically based </w:t>
      </w:r>
      <w:r w:rsidRPr="000750BE">
        <w:rPr>
          <w:rFonts w:cs="Times New Roman"/>
          <w:noProof/>
        </w:rPr>
        <w:t>o</w:t>
      </w:r>
      <w:r w:rsidR="000750BE">
        <w:rPr>
          <w:rFonts w:cs="Times New Roman"/>
          <w:noProof/>
        </w:rPr>
        <w:t>n</w:t>
      </w:r>
      <w:r w:rsidRPr="00991A04">
        <w:rPr>
          <w:rFonts w:cs="Times New Roman"/>
        </w:rPr>
        <w:t xml:space="preserve"> the venue per square foot. We do not have the exact measurements of the old manufacturing space but recent studies estimates between $43.20 and $</w:t>
      </w:r>
      <w:proofErr w:type="gramStart"/>
      <w:r w:rsidRPr="00991A04">
        <w:rPr>
          <w:rFonts w:cs="Times New Roman"/>
        </w:rPr>
        <w:t>50  per</w:t>
      </w:r>
      <w:proofErr w:type="gramEnd"/>
      <w:r w:rsidRPr="00991A04">
        <w:rPr>
          <w:rFonts w:cs="Times New Roman"/>
        </w:rPr>
        <w:t xml:space="preserve"> square foot for building standard finishes (standard ceiling grid and tile, paint, carpet, copy room and possible coffee bar). Fairly above average finishes such as reuse of door frames, multiple </w:t>
      </w:r>
      <w:r w:rsidRPr="000750BE">
        <w:rPr>
          <w:rFonts w:cs="Times New Roman"/>
          <w:noProof/>
        </w:rPr>
        <w:t>cop</w:t>
      </w:r>
      <w:r w:rsidR="000750BE">
        <w:rPr>
          <w:rFonts w:cs="Times New Roman"/>
          <w:noProof/>
        </w:rPr>
        <w:t>ies</w:t>
      </w:r>
      <w:r w:rsidRPr="00991A04">
        <w:rPr>
          <w:rFonts w:cs="Times New Roman"/>
        </w:rPr>
        <w:t xml:space="preserve"> and break rooms, main conference room, and reception area averages about $55.06 per square foot. Lastly, the profligate finishes (Brand new wooden or glass door frames, top shelf carpet, main conference room and smaller conference rooms, and stone desk reception area) averages about $72.40 per square foot. Since </w:t>
      </w:r>
      <w:proofErr w:type="gramStart"/>
      <w:r w:rsidRPr="00991A04">
        <w:rPr>
          <w:rFonts w:cs="Times New Roman"/>
        </w:rPr>
        <w:t>the  building</w:t>
      </w:r>
      <w:proofErr w:type="gramEnd"/>
      <w:r w:rsidRPr="00991A04">
        <w:rPr>
          <w:rFonts w:cs="Times New Roman"/>
        </w:rPr>
        <w:t xml:space="preserve"> is already </w:t>
      </w:r>
      <w:r w:rsidRPr="000750BE">
        <w:rPr>
          <w:rFonts w:cs="Times New Roman"/>
          <w:noProof/>
        </w:rPr>
        <w:t>existent</w:t>
      </w:r>
      <w:r w:rsidR="000750BE">
        <w:rPr>
          <w:rFonts w:cs="Times New Roman"/>
          <w:noProof/>
        </w:rPr>
        <w:t>,</w:t>
      </w:r>
      <w:r w:rsidRPr="00991A04">
        <w:rPr>
          <w:rFonts w:cs="Times New Roman"/>
        </w:rPr>
        <w:t xml:space="preserve"> the average </w:t>
      </w:r>
      <w:r w:rsidRPr="000750BE">
        <w:rPr>
          <w:rFonts w:cs="Times New Roman"/>
          <w:noProof/>
        </w:rPr>
        <w:t>build</w:t>
      </w:r>
      <w:r w:rsidR="000750BE">
        <w:rPr>
          <w:rFonts w:cs="Times New Roman"/>
          <w:noProof/>
        </w:rPr>
        <w:t>-</w:t>
      </w:r>
      <w:r w:rsidRPr="000750BE">
        <w:rPr>
          <w:rFonts w:cs="Times New Roman"/>
          <w:noProof/>
        </w:rPr>
        <w:t>out</w:t>
      </w:r>
      <w:r w:rsidRPr="00991A04">
        <w:rPr>
          <w:rFonts w:cs="Times New Roman"/>
        </w:rPr>
        <w:t xml:space="preserve"> is $34 per square foot. </w:t>
      </w:r>
    </w:p>
    <w:p w:rsidR="00991A04" w:rsidRPr="00991A04" w:rsidRDefault="00991A04" w:rsidP="00991A04">
      <w:pPr>
        <w:rPr>
          <w:rFonts w:cs="Times New Roman"/>
          <w:color w:val="000000"/>
          <w:shd w:val="clear" w:color="auto" w:fill="FFFFFF"/>
        </w:rPr>
      </w:pPr>
      <w:r w:rsidRPr="00991A04">
        <w:rPr>
          <w:rFonts w:cs="Times New Roman"/>
        </w:rPr>
        <w:t xml:space="preserve">Another upgrade that will be needed is to the HVAC and Fire system. Since it is </w:t>
      </w:r>
      <w:r w:rsidRPr="000750BE">
        <w:rPr>
          <w:rFonts w:cs="Times New Roman"/>
          <w:noProof/>
        </w:rPr>
        <w:t>outdated</w:t>
      </w:r>
      <w:r w:rsidR="000750BE">
        <w:rPr>
          <w:rFonts w:cs="Times New Roman"/>
          <w:noProof/>
        </w:rPr>
        <w:t>,</w:t>
      </w:r>
      <w:r w:rsidRPr="00991A04">
        <w:rPr>
          <w:rFonts w:cs="Times New Roman"/>
        </w:rPr>
        <w:t xml:space="preserve"> we have priced the average cost for new model or changes. For </w:t>
      </w:r>
      <w:r w:rsidRPr="000750BE">
        <w:rPr>
          <w:rFonts w:cs="Times New Roman"/>
          <w:noProof/>
        </w:rPr>
        <w:t>a</w:t>
      </w:r>
      <w:r w:rsidR="000750BE">
        <w:rPr>
          <w:rFonts w:cs="Times New Roman"/>
          <w:noProof/>
        </w:rPr>
        <w:t>n</w:t>
      </w:r>
      <w:r w:rsidRPr="000750BE">
        <w:rPr>
          <w:rFonts w:cs="Times New Roman"/>
          <w:noProof/>
        </w:rPr>
        <w:t xml:space="preserve"> HVAC</w:t>
      </w:r>
      <w:r w:rsidRPr="00991A04">
        <w:rPr>
          <w:rFonts w:cs="Times New Roman"/>
        </w:rPr>
        <w:t xml:space="preserve"> system (assuming you do not have any infrastructures) is $800 for every 1,000 square feet. A Central Heating Furnace is between $3,500 and $8,000. The ductwork estimates at </w:t>
      </w:r>
      <w:r w:rsidRPr="000750BE">
        <w:rPr>
          <w:rFonts w:cs="Times New Roman"/>
          <w:noProof/>
        </w:rPr>
        <w:t>$3,000</w:t>
      </w:r>
      <w:r w:rsidR="000750BE">
        <w:rPr>
          <w:rFonts w:cs="Times New Roman"/>
          <w:noProof/>
        </w:rPr>
        <w:t>,</w:t>
      </w:r>
      <w:r w:rsidRPr="00991A04">
        <w:rPr>
          <w:rFonts w:cs="Times New Roman"/>
        </w:rPr>
        <w:t xml:space="preserve"> and central air conditioning is $4,000 for every 2,000 </w:t>
      </w:r>
      <w:r w:rsidRPr="000750BE">
        <w:rPr>
          <w:rFonts w:cs="Times New Roman"/>
          <w:noProof/>
        </w:rPr>
        <w:t>sq</w:t>
      </w:r>
      <w:r w:rsidRPr="00991A04">
        <w:rPr>
          <w:rFonts w:cs="Times New Roman"/>
        </w:rPr>
        <w:t xml:space="preserve">. ft. However, there are tips to save money on these appliances such </w:t>
      </w:r>
      <w:r w:rsidRPr="000750BE">
        <w:rPr>
          <w:rFonts w:cs="Times New Roman"/>
          <w:noProof/>
        </w:rPr>
        <w:t>as</w:t>
      </w:r>
      <w:r w:rsidRPr="00991A04">
        <w:rPr>
          <w:rFonts w:cs="Times New Roman"/>
        </w:rPr>
        <w:t xml:space="preserve"> </w:t>
      </w:r>
      <w:r w:rsidRPr="00991A04">
        <w:rPr>
          <w:rFonts w:cs="Times New Roman"/>
          <w:color w:val="000000"/>
          <w:shd w:val="clear" w:color="auto" w:fill="FFFFFF"/>
        </w:rPr>
        <w:t>look for rebates from your state or local utility company</w:t>
      </w:r>
      <w:r w:rsidRPr="00991A04">
        <w:rPr>
          <w:rFonts w:cs="Times New Roman"/>
        </w:rPr>
        <w:t xml:space="preserve">, </w:t>
      </w:r>
      <w:r w:rsidRPr="00991A04">
        <w:rPr>
          <w:rFonts w:cs="Times New Roman"/>
          <w:color w:val="000000"/>
          <w:shd w:val="clear" w:color="auto" w:fill="FFFFFF"/>
        </w:rPr>
        <w:t xml:space="preserve">search for the right company, and ask for an off-season discount. </w:t>
      </w:r>
    </w:p>
    <w:p w:rsidR="00991A04" w:rsidRPr="00991A04" w:rsidRDefault="00991A04" w:rsidP="00991A04">
      <w:pPr>
        <w:rPr>
          <w:rFonts w:cs="Times New Roman"/>
        </w:rPr>
      </w:pPr>
      <w:r w:rsidRPr="00991A04">
        <w:rPr>
          <w:rStyle w:val="apple-converted-space"/>
          <w:rFonts w:cs="Times New Roman"/>
          <w:color w:val="000000"/>
          <w:shd w:val="clear" w:color="auto" w:fill="FFFFFF"/>
        </w:rPr>
        <w:lastRenderedPageBreak/>
        <w:t xml:space="preserve">Lastly, a new fire system must be installed. </w:t>
      </w:r>
      <w:r w:rsidRPr="00991A04">
        <w:rPr>
          <w:rFonts w:cs="Times New Roman"/>
          <w:color w:val="000000"/>
          <w:shd w:val="clear" w:color="auto" w:fill="FFFFFF"/>
        </w:rPr>
        <w:t>On average, a new system in new construction will cost</w:t>
      </w:r>
      <w:r w:rsidRPr="00991A04">
        <w:rPr>
          <w:rStyle w:val="Strong"/>
          <w:rFonts w:cs="Times New Roman"/>
          <w:color w:val="000000"/>
          <w:bdr w:val="none" w:sz="0" w:space="0" w:color="auto" w:frame="1"/>
          <w:shd w:val="clear" w:color="auto" w:fill="FFFFFF"/>
        </w:rPr>
        <w:t xml:space="preserve"> $2 per square ft</w:t>
      </w:r>
      <w:r w:rsidRPr="00991A04">
        <w:rPr>
          <w:rFonts w:cs="Times New Roman"/>
          <w:color w:val="000000"/>
          <w:shd w:val="clear" w:color="auto" w:fill="FFFFFF"/>
        </w:rPr>
        <w:t xml:space="preserve">. If it is a high rise </w:t>
      </w:r>
      <w:r w:rsidRPr="000750BE">
        <w:rPr>
          <w:rFonts w:cs="Times New Roman"/>
          <w:noProof/>
          <w:color w:val="000000"/>
          <w:shd w:val="clear" w:color="auto" w:fill="FFFFFF"/>
        </w:rPr>
        <w:t>building</w:t>
      </w:r>
      <w:r w:rsidRPr="00991A04">
        <w:rPr>
          <w:rFonts w:cs="Times New Roman"/>
          <w:color w:val="000000"/>
          <w:shd w:val="clear" w:color="auto" w:fill="FFFFFF"/>
        </w:rPr>
        <w:t xml:space="preserve"> the cost will be</w:t>
      </w:r>
      <w:r w:rsidRPr="00991A04">
        <w:rPr>
          <w:rStyle w:val="apple-converted-space"/>
          <w:rFonts w:cs="Times New Roman"/>
          <w:color w:val="000000"/>
          <w:shd w:val="clear" w:color="auto" w:fill="FFFFFF"/>
        </w:rPr>
        <w:t> </w:t>
      </w:r>
      <w:r w:rsidRPr="00991A04">
        <w:rPr>
          <w:rStyle w:val="Strong"/>
          <w:rFonts w:cs="Times New Roman"/>
          <w:color w:val="000000"/>
          <w:bdr w:val="none" w:sz="0" w:space="0" w:color="auto" w:frame="1"/>
          <w:shd w:val="clear" w:color="auto" w:fill="FFFFFF"/>
        </w:rPr>
        <w:t>$2 to $7 per square ft</w:t>
      </w:r>
      <w:r w:rsidRPr="00991A04">
        <w:rPr>
          <w:rFonts w:cs="Times New Roman"/>
          <w:color w:val="000000"/>
          <w:shd w:val="clear" w:color="auto" w:fill="FFFFFF"/>
        </w:rPr>
        <w:t>. Now, retrofitting a sprinkler system in an already existing building will run</w:t>
      </w:r>
      <w:r w:rsidRPr="00991A04">
        <w:rPr>
          <w:rStyle w:val="apple-converted-space"/>
          <w:rFonts w:cs="Times New Roman"/>
          <w:color w:val="000000"/>
          <w:shd w:val="clear" w:color="auto" w:fill="FFFFFF"/>
        </w:rPr>
        <w:t> </w:t>
      </w:r>
      <w:r w:rsidRPr="00991A04">
        <w:rPr>
          <w:rStyle w:val="Strong"/>
          <w:rFonts w:cs="Times New Roman"/>
          <w:color w:val="000000"/>
          <w:bdr w:val="none" w:sz="0" w:space="0" w:color="auto" w:frame="1"/>
          <w:shd w:val="clear" w:color="auto" w:fill="FFFFFF"/>
        </w:rPr>
        <w:t>$2 to $7 per square ft also</w:t>
      </w:r>
      <w:r w:rsidRPr="00991A04">
        <w:rPr>
          <w:rFonts w:cs="Times New Roman"/>
          <w:color w:val="000000"/>
          <w:shd w:val="clear" w:color="auto" w:fill="FFFFFF"/>
        </w:rPr>
        <w:t>. If a building has strict design regulations, retrofitting can run over</w:t>
      </w:r>
      <w:r w:rsidRPr="00991A04">
        <w:rPr>
          <w:rStyle w:val="apple-converted-space"/>
          <w:rFonts w:cs="Times New Roman"/>
          <w:color w:val="000000"/>
          <w:shd w:val="clear" w:color="auto" w:fill="FFFFFF"/>
        </w:rPr>
        <w:t> </w:t>
      </w:r>
      <w:r w:rsidRPr="00991A04">
        <w:rPr>
          <w:rStyle w:val="Strong"/>
          <w:rFonts w:cs="Times New Roman"/>
          <w:color w:val="000000"/>
          <w:bdr w:val="none" w:sz="0" w:space="0" w:color="auto" w:frame="1"/>
          <w:shd w:val="clear" w:color="auto" w:fill="FFFFFF"/>
        </w:rPr>
        <w:t>$10 per square foot.</w:t>
      </w:r>
    </w:p>
    <w:p w:rsidR="00991A04" w:rsidRPr="001E036E" w:rsidRDefault="00991A04" w:rsidP="00DD0860">
      <w:pPr>
        <w:rPr>
          <w:b/>
          <w:sz w:val="24"/>
          <w:szCs w:val="24"/>
        </w:rPr>
      </w:pPr>
    </w:p>
    <w:p w:rsidR="00DD0860" w:rsidRPr="00C60C33" w:rsidRDefault="00DD0860" w:rsidP="00DD0860">
      <w:pPr>
        <w:rPr>
          <w:b/>
          <w:sz w:val="28"/>
          <w:szCs w:val="28"/>
        </w:rPr>
      </w:pPr>
      <w:r w:rsidRPr="00C60C33">
        <w:rPr>
          <w:b/>
          <w:sz w:val="28"/>
          <w:szCs w:val="28"/>
        </w:rPr>
        <w:t>Major Stakeholder</w:t>
      </w:r>
      <w:r w:rsidR="008D3231" w:rsidRPr="00C60C33">
        <w:rPr>
          <w:b/>
          <w:sz w:val="28"/>
          <w:szCs w:val="28"/>
        </w:rPr>
        <w:t>s</w:t>
      </w:r>
      <w:r w:rsidRPr="00C60C33">
        <w:rPr>
          <w:b/>
          <w:sz w:val="28"/>
          <w:szCs w:val="28"/>
        </w:rPr>
        <w:t xml:space="preserve">: </w:t>
      </w:r>
    </w:p>
    <w:p w:rsidR="00717B0B" w:rsidRDefault="00717B0B" w:rsidP="00DD0860">
      <w:pPr>
        <w:rPr>
          <w:b/>
        </w:rPr>
      </w:pPr>
      <w:r w:rsidRPr="00C60C33">
        <w:rPr>
          <w:b/>
          <w:sz w:val="24"/>
          <w:szCs w:val="24"/>
        </w:rPr>
        <w:t>Project Champion:</w:t>
      </w:r>
      <w:r>
        <w:rPr>
          <w:b/>
        </w:rPr>
        <w:t xml:space="preserve"> </w:t>
      </w:r>
      <w:r w:rsidRPr="00DD0860">
        <w:t>Joe Joseph, Director of Information Technology</w:t>
      </w:r>
    </w:p>
    <w:p w:rsidR="00717B0B" w:rsidRPr="008D3231" w:rsidRDefault="00717B0B" w:rsidP="00717B0B">
      <w:pPr>
        <w:rPr>
          <w:rFonts w:cs="Times New Roman"/>
        </w:rPr>
      </w:pPr>
      <w:r w:rsidRPr="008D3231">
        <w:rPr>
          <w:rFonts w:cs="Times New Roman"/>
          <w:b/>
        </w:rPr>
        <w:t>CEO:</w:t>
      </w:r>
      <w:r w:rsidRPr="00BF2AD3">
        <w:rPr>
          <w:rFonts w:ascii="Times New Roman" w:hAnsi="Times New Roman" w:cs="Times New Roman"/>
          <w:b/>
        </w:rPr>
        <w:t xml:space="preserve">  </w:t>
      </w:r>
      <w:r w:rsidRPr="008D3231">
        <w:rPr>
          <w:rFonts w:cs="Times New Roman"/>
        </w:rPr>
        <w:t>Since they have decided that a renovation of the headquarters is necessary, the CEO has a high interest in the project, as well as a high influence.  They will have final say over everything with the project, from design to budget.</w:t>
      </w:r>
    </w:p>
    <w:p w:rsidR="00717B0B" w:rsidRPr="008D3231" w:rsidRDefault="00717B0B" w:rsidP="00717B0B">
      <w:pPr>
        <w:rPr>
          <w:rFonts w:cs="Times New Roman"/>
        </w:rPr>
      </w:pPr>
      <w:r w:rsidRPr="008D3231">
        <w:rPr>
          <w:rFonts w:cs="Times New Roman"/>
          <w:b/>
        </w:rPr>
        <w:t>CFO:</w:t>
      </w:r>
      <w:r w:rsidRPr="008D3231">
        <w:rPr>
          <w:rFonts w:cs="Times New Roman"/>
        </w:rPr>
        <w:t xml:space="preserve"> The Chief Financial Officer has a major stake in this project due to the finical investment the company will be putting into the renovations.  While they may have a low level of interest, they can have a high level of influence because they oversee the finical risks, and can control how much money the company can invest in the project </w:t>
      </w:r>
      <w:r w:rsidRPr="000750BE">
        <w:rPr>
          <w:rFonts w:cs="Times New Roman"/>
          <w:noProof/>
        </w:rPr>
        <w:t>overall</w:t>
      </w:r>
      <w:r w:rsidRPr="008D3231">
        <w:rPr>
          <w:rFonts w:cs="Times New Roman"/>
        </w:rPr>
        <w:t>.</w:t>
      </w:r>
    </w:p>
    <w:p w:rsidR="00717B0B" w:rsidRPr="008D3231" w:rsidRDefault="00717B0B" w:rsidP="00717B0B">
      <w:pPr>
        <w:rPr>
          <w:rFonts w:cs="Times New Roman"/>
        </w:rPr>
      </w:pPr>
      <w:r w:rsidRPr="008D3231">
        <w:rPr>
          <w:rFonts w:cs="Times New Roman"/>
          <w:b/>
        </w:rPr>
        <w:t>Director of Information Technology:</w:t>
      </w:r>
      <w:r w:rsidRPr="008D3231">
        <w:rPr>
          <w:rFonts w:cs="Times New Roman"/>
        </w:rPr>
        <w:t xml:space="preserve"> As the project champion, Joe Joseph has a high interest and high influence in the success of the project.  He will be responsible for:</w:t>
      </w:r>
    </w:p>
    <w:p w:rsidR="00717B0B" w:rsidRPr="008D3231" w:rsidRDefault="00717B0B" w:rsidP="00717B0B">
      <w:pPr>
        <w:pStyle w:val="ListParagraph"/>
        <w:numPr>
          <w:ilvl w:val="0"/>
          <w:numId w:val="5"/>
        </w:numPr>
        <w:rPr>
          <w:rFonts w:cs="Times New Roman"/>
        </w:rPr>
      </w:pPr>
      <w:r w:rsidRPr="008D3231">
        <w:rPr>
          <w:rFonts w:cs="Times New Roman"/>
        </w:rPr>
        <w:t>Planning the project’s strategic objectives</w:t>
      </w:r>
    </w:p>
    <w:p w:rsidR="00717B0B" w:rsidRPr="008D3231" w:rsidRDefault="00717B0B" w:rsidP="00717B0B">
      <w:pPr>
        <w:pStyle w:val="ListParagraph"/>
        <w:numPr>
          <w:ilvl w:val="0"/>
          <w:numId w:val="5"/>
        </w:numPr>
        <w:rPr>
          <w:rFonts w:cs="Times New Roman"/>
        </w:rPr>
      </w:pPr>
      <w:r w:rsidRPr="008D3231">
        <w:rPr>
          <w:rFonts w:cs="Times New Roman"/>
        </w:rPr>
        <w:t>Working with the various team members to ensure the CEO’s vision is translated into doable requirements and solution ideas</w:t>
      </w:r>
    </w:p>
    <w:p w:rsidR="00717B0B" w:rsidRPr="008D3231" w:rsidRDefault="00717B0B" w:rsidP="00717B0B">
      <w:pPr>
        <w:pStyle w:val="ListParagraph"/>
        <w:numPr>
          <w:ilvl w:val="0"/>
          <w:numId w:val="5"/>
        </w:numPr>
        <w:rPr>
          <w:rFonts w:cs="Times New Roman"/>
        </w:rPr>
      </w:pPr>
      <w:r w:rsidRPr="008D3231">
        <w:rPr>
          <w:rFonts w:cs="Times New Roman"/>
        </w:rPr>
        <w:t>Mitigating obstacles that can threaten the project (both internal and external)</w:t>
      </w:r>
    </w:p>
    <w:p w:rsidR="00717B0B" w:rsidRPr="008D3231" w:rsidRDefault="00717B0B" w:rsidP="00717B0B">
      <w:pPr>
        <w:pStyle w:val="ListParagraph"/>
        <w:numPr>
          <w:ilvl w:val="0"/>
          <w:numId w:val="5"/>
        </w:numPr>
        <w:rPr>
          <w:rFonts w:cs="Times New Roman"/>
        </w:rPr>
      </w:pPr>
      <w:r w:rsidRPr="008D3231">
        <w:rPr>
          <w:rFonts w:cs="Times New Roman"/>
        </w:rPr>
        <w:t>Prioritizing the different phases based on value and urgency</w:t>
      </w:r>
    </w:p>
    <w:p w:rsidR="00717B0B" w:rsidRPr="008D3231" w:rsidRDefault="00717B0B" w:rsidP="00717B0B">
      <w:pPr>
        <w:pStyle w:val="ListParagraph"/>
        <w:numPr>
          <w:ilvl w:val="0"/>
          <w:numId w:val="5"/>
        </w:numPr>
        <w:rPr>
          <w:rFonts w:cs="Times New Roman"/>
        </w:rPr>
      </w:pPr>
      <w:r w:rsidRPr="008D3231">
        <w:rPr>
          <w:rFonts w:cs="Times New Roman"/>
        </w:rPr>
        <w:t>Relaying timely updates to all managers and client contacts impacted team members.</w:t>
      </w:r>
    </w:p>
    <w:p w:rsidR="00717B0B" w:rsidRPr="008D3231" w:rsidRDefault="00717B0B" w:rsidP="00717B0B">
      <w:pPr>
        <w:pStyle w:val="ListParagraph"/>
        <w:numPr>
          <w:ilvl w:val="0"/>
          <w:numId w:val="5"/>
        </w:numPr>
        <w:rPr>
          <w:rFonts w:cs="Times New Roman"/>
        </w:rPr>
      </w:pPr>
      <w:r w:rsidRPr="008D3231">
        <w:rPr>
          <w:rFonts w:cs="Times New Roman"/>
        </w:rPr>
        <w:t>Appropriately allocating and organizing resources to ensure the project can be completed.</w:t>
      </w:r>
    </w:p>
    <w:p w:rsidR="00717B0B" w:rsidRPr="008D3231" w:rsidRDefault="00717B0B" w:rsidP="00717B0B">
      <w:pPr>
        <w:rPr>
          <w:rFonts w:cs="Times New Roman"/>
        </w:rPr>
      </w:pPr>
      <w:r w:rsidRPr="008D3231">
        <w:rPr>
          <w:rFonts w:cs="Times New Roman"/>
          <w:b/>
        </w:rPr>
        <w:t>Change Approval Board (CAB):</w:t>
      </w:r>
      <w:r w:rsidRPr="008D3231">
        <w:rPr>
          <w:rFonts w:cs="Times New Roman"/>
        </w:rPr>
        <w:t xml:space="preserve">  The CAB is responsible for assessing the risk and impact of changes to the environment.  This can include reviewing the proposed plan/project, reviewing the back out plan (if applicable), ensuring the </w:t>
      </w:r>
      <w:r w:rsidRPr="000750BE">
        <w:rPr>
          <w:rFonts w:cs="Times New Roman"/>
          <w:noProof/>
        </w:rPr>
        <w:t>potential</w:t>
      </w:r>
      <w:r w:rsidR="000750BE">
        <w:rPr>
          <w:rFonts w:cs="Times New Roman"/>
          <w:noProof/>
        </w:rPr>
        <w:t>ly</w:t>
      </w:r>
      <w:r w:rsidRPr="008D3231">
        <w:rPr>
          <w:rFonts w:cs="Times New Roman"/>
        </w:rPr>
        <w:t xml:space="preserve"> affected groups are aware and approve of the project as well as other items.  They approve when is the best time for a change to take place (after hours, weekends only, etc.).  They have a medium level of interest and a high influence level.  </w:t>
      </w:r>
    </w:p>
    <w:p w:rsidR="00717B0B" w:rsidRPr="008D3231" w:rsidRDefault="00717B0B" w:rsidP="00717B0B">
      <w:pPr>
        <w:rPr>
          <w:rFonts w:cs="Times New Roman"/>
        </w:rPr>
      </w:pPr>
      <w:r w:rsidRPr="008D3231">
        <w:rPr>
          <w:rFonts w:cs="Times New Roman"/>
          <w:b/>
        </w:rPr>
        <w:t xml:space="preserve">Project Manager(s): </w:t>
      </w:r>
      <w:r w:rsidRPr="008D3231">
        <w:rPr>
          <w:rFonts w:cs="Times New Roman"/>
        </w:rPr>
        <w:t xml:space="preserve">The PMs have a high interest and high influence levels with the project.  They will be responsible for the overall success of the renovations and changes for Apex.  The PM(s) will be responsible for taking the CEO’s goals and vision and turning it into an actionable plan. </w:t>
      </w:r>
    </w:p>
    <w:p w:rsidR="00717B0B" w:rsidRPr="008D3231" w:rsidRDefault="00717B0B" w:rsidP="00717B0B">
      <w:pPr>
        <w:rPr>
          <w:rFonts w:cs="Times New Roman"/>
        </w:rPr>
      </w:pPr>
      <w:r w:rsidRPr="008D3231">
        <w:rPr>
          <w:rFonts w:cs="Times New Roman"/>
          <w:b/>
        </w:rPr>
        <w:t xml:space="preserve">Suppliers: </w:t>
      </w:r>
      <w:r w:rsidRPr="008D3231">
        <w:rPr>
          <w:rFonts w:cs="Times New Roman"/>
        </w:rPr>
        <w:t>Suppliers will have a low level of interest, but a high level of influence.  If the project cannot get the materials needed for the project, then the project runs the risk of being delayed/over budget.  It will be important for the PMs to have a primary and a backup supplier for construction materials, as well as human resources (contract workers), encase a primary supplier cannot deliver.</w:t>
      </w:r>
    </w:p>
    <w:p w:rsidR="00717B0B" w:rsidRPr="008D3231" w:rsidRDefault="00717B0B" w:rsidP="00717B0B">
      <w:pPr>
        <w:rPr>
          <w:rFonts w:cs="Times New Roman"/>
        </w:rPr>
      </w:pPr>
      <w:r w:rsidRPr="008D3231">
        <w:rPr>
          <w:rFonts w:cs="Times New Roman"/>
          <w:b/>
        </w:rPr>
        <w:t xml:space="preserve">Manufacturing Department: </w:t>
      </w:r>
      <w:r w:rsidRPr="008D3231">
        <w:rPr>
          <w:rFonts w:cs="Times New Roman"/>
        </w:rPr>
        <w:t xml:space="preserve">The manufacturing department will have a high interest in the project, but low influence.  Due to the infrastructure changes, power services may be interrupted. The </w:t>
      </w:r>
      <w:r w:rsidRPr="008D3231">
        <w:rPr>
          <w:rFonts w:cs="Times New Roman"/>
        </w:rPr>
        <w:lastRenderedPageBreak/>
        <w:t xml:space="preserve">manufacturing department will want to be kept apprise of when these scheduled </w:t>
      </w:r>
      <w:r w:rsidRPr="000750BE">
        <w:rPr>
          <w:rFonts w:cs="Times New Roman"/>
          <w:noProof/>
        </w:rPr>
        <w:t>downtimes</w:t>
      </w:r>
      <w:r w:rsidRPr="008D3231">
        <w:rPr>
          <w:rFonts w:cs="Times New Roman"/>
        </w:rPr>
        <w:t xml:space="preserve"> are so they can plan accordingly to limit the impact on production.</w:t>
      </w:r>
    </w:p>
    <w:p w:rsidR="00717B0B" w:rsidRDefault="00717B0B" w:rsidP="00717B0B">
      <w:pPr>
        <w:rPr>
          <w:rFonts w:cs="Times New Roman"/>
        </w:rPr>
      </w:pPr>
      <w:r w:rsidRPr="008D3231">
        <w:rPr>
          <w:rFonts w:cs="Times New Roman"/>
          <w:b/>
        </w:rPr>
        <w:t>Building Services:</w:t>
      </w:r>
      <w:r w:rsidRPr="008D3231">
        <w:rPr>
          <w:rFonts w:cs="Times New Roman"/>
        </w:rPr>
        <w:t xml:space="preserve"> Building Services will have a high interest, but low influence in the project due to the proposed changes to the HVAC and fire monitoring systems.  The department is responsible for the ongoing maintenance of the systems </w:t>
      </w:r>
      <w:r w:rsidRPr="000750BE">
        <w:rPr>
          <w:rFonts w:cs="Times New Roman"/>
          <w:noProof/>
        </w:rPr>
        <w:t>currently</w:t>
      </w:r>
      <w:r w:rsidRPr="008D3231">
        <w:rPr>
          <w:rFonts w:cs="Times New Roman"/>
        </w:rPr>
        <w:t xml:space="preserve"> and will continue to be accountable for the services post project completion.  They will need to be aware of when the old systems will go </w:t>
      </w:r>
      <w:r w:rsidRPr="000750BE">
        <w:rPr>
          <w:rFonts w:cs="Times New Roman"/>
          <w:noProof/>
        </w:rPr>
        <w:t>do</w:t>
      </w:r>
      <w:bookmarkStart w:id="0" w:name="_GoBack"/>
      <w:bookmarkEnd w:id="0"/>
      <w:r w:rsidRPr="000750BE">
        <w:rPr>
          <w:rFonts w:cs="Times New Roman"/>
          <w:noProof/>
        </w:rPr>
        <w:t>wn</w:t>
      </w:r>
      <w:r w:rsidR="000750BE">
        <w:rPr>
          <w:rFonts w:cs="Times New Roman"/>
          <w:noProof/>
        </w:rPr>
        <w:t>,</w:t>
      </w:r>
      <w:r w:rsidRPr="008D3231">
        <w:rPr>
          <w:rFonts w:cs="Times New Roman"/>
        </w:rPr>
        <w:t xml:space="preserve"> and the system will be brought online.  Similar to the manufacturing department, building services will want to be kept inform of when building power may be interrupted.</w:t>
      </w:r>
    </w:p>
    <w:p w:rsidR="00995FAB" w:rsidRPr="008D3231" w:rsidRDefault="00995FAB" w:rsidP="00717B0B">
      <w:pPr>
        <w:rPr>
          <w:rFonts w:cs="Times New Roman"/>
        </w:rPr>
      </w:pPr>
    </w:p>
    <w:p w:rsidR="00717B0B" w:rsidRDefault="00717B0B" w:rsidP="00717B0B">
      <w:pPr>
        <w:rPr>
          <w:rFonts w:cs="Times New Roman"/>
        </w:rPr>
      </w:pPr>
      <w:r w:rsidRPr="008D3231">
        <w:rPr>
          <w:rFonts w:cs="Times New Roman"/>
        </w:rPr>
        <w:t>The following table is a summary of the interest and influence level of each major stakeholder for the Apex Corporation.</w:t>
      </w:r>
    </w:p>
    <w:p w:rsidR="00995FAB" w:rsidRPr="008D3231" w:rsidRDefault="00995FAB" w:rsidP="00717B0B">
      <w:pPr>
        <w:rPr>
          <w:rFonts w:cs="Times New Roman"/>
        </w:rPr>
      </w:pPr>
    </w:p>
    <w:p w:rsidR="00717B0B" w:rsidRPr="008D3231" w:rsidRDefault="00717B0B" w:rsidP="00717B0B">
      <w:pPr>
        <w:pStyle w:val="Caption"/>
        <w:spacing w:after="0"/>
        <w:rPr>
          <w:rFonts w:cs="Times New Roman"/>
          <w:b/>
          <w:i w:val="0"/>
          <w:color w:val="000000" w:themeColor="text1"/>
          <w:sz w:val="22"/>
          <w:szCs w:val="22"/>
        </w:rPr>
      </w:pPr>
      <w:r w:rsidRPr="008D3231">
        <w:rPr>
          <w:rFonts w:cs="Times New Roman"/>
          <w:b/>
          <w:i w:val="0"/>
          <w:color w:val="000000" w:themeColor="text1"/>
          <w:sz w:val="22"/>
          <w:szCs w:val="22"/>
        </w:rPr>
        <w:t xml:space="preserve">Table </w:t>
      </w:r>
      <w:r w:rsidR="00FB0544" w:rsidRPr="008D3231">
        <w:rPr>
          <w:rFonts w:cs="Times New Roman"/>
          <w:b/>
          <w:i w:val="0"/>
          <w:color w:val="000000" w:themeColor="text1"/>
          <w:sz w:val="22"/>
          <w:szCs w:val="22"/>
        </w:rPr>
        <w:fldChar w:fldCharType="begin"/>
      </w:r>
      <w:r w:rsidRPr="008D3231">
        <w:rPr>
          <w:rFonts w:cs="Times New Roman"/>
          <w:b/>
          <w:i w:val="0"/>
          <w:color w:val="000000" w:themeColor="text1"/>
          <w:sz w:val="22"/>
          <w:szCs w:val="22"/>
        </w:rPr>
        <w:instrText xml:space="preserve"> SEQ Table \* ARABIC </w:instrText>
      </w:r>
      <w:r w:rsidR="00FB0544" w:rsidRPr="008D3231">
        <w:rPr>
          <w:rFonts w:cs="Times New Roman"/>
          <w:b/>
          <w:i w:val="0"/>
          <w:color w:val="000000" w:themeColor="text1"/>
          <w:sz w:val="22"/>
          <w:szCs w:val="22"/>
        </w:rPr>
        <w:fldChar w:fldCharType="separate"/>
      </w:r>
      <w:r w:rsidRPr="008D3231">
        <w:rPr>
          <w:rFonts w:cs="Times New Roman"/>
          <w:b/>
          <w:i w:val="0"/>
          <w:noProof/>
          <w:color w:val="000000" w:themeColor="text1"/>
          <w:sz w:val="22"/>
          <w:szCs w:val="22"/>
        </w:rPr>
        <w:t>1</w:t>
      </w:r>
      <w:r w:rsidR="00FB0544" w:rsidRPr="008D3231">
        <w:rPr>
          <w:rFonts w:cs="Times New Roman"/>
          <w:b/>
          <w:i w:val="0"/>
          <w:color w:val="000000" w:themeColor="text1"/>
          <w:sz w:val="22"/>
          <w:szCs w:val="22"/>
        </w:rPr>
        <w:fldChar w:fldCharType="end"/>
      </w:r>
      <w:r w:rsidRPr="008D3231">
        <w:rPr>
          <w:rFonts w:cs="Times New Roman"/>
          <w:b/>
          <w:i w:val="0"/>
          <w:color w:val="000000" w:themeColor="text1"/>
          <w:sz w:val="22"/>
          <w:szCs w:val="22"/>
        </w:rPr>
        <w:t>: Major Stakeholders</w:t>
      </w:r>
    </w:p>
    <w:tbl>
      <w:tblPr>
        <w:tblStyle w:val="GridTable41"/>
        <w:tblW w:w="0" w:type="auto"/>
        <w:tblLook w:val="04A0"/>
      </w:tblPr>
      <w:tblGrid>
        <w:gridCol w:w="3554"/>
        <w:gridCol w:w="1565"/>
        <w:gridCol w:w="1698"/>
      </w:tblGrid>
      <w:tr w:rsidR="00717B0B" w:rsidRPr="008D3231" w:rsidTr="00717B0B">
        <w:trPr>
          <w:cnfStyle w:val="100000000000"/>
        </w:trPr>
        <w:tc>
          <w:tcPr>
            <w:cnfStyle w:val="001000000000"/>
            <w:tcW w:w="3554" w:type="dxa"/>
          </w:tcPr>
          <w:p w:rsidR="00717B0B" w:rsidRPr="008D3231" w:rsidRDefault="00717B0B" w:rsidP="00717B0B">
            <w:pPr>
              <w:jc w:val="center"/>
              <w:rPr>
                <w:rFonts w:cs="Times New Roman"/>
              </w:rPr>
            </w:pPr>
            <w:r w:rsidRPr="008D3231">
              <w:rPr>
                <w:rFonts w:cs="Times New Roman"/>
              </w:rPr>
              <w:t>Stakeholder</w:t>
            </w:r>
          </w:p>
        </w:tc>
        <w:tc>
          <w:tcPr>
            <w:tcW w:w="1565" w:type="dxa"/>
          </w:tcPr>
          <w:p w:rsidR="00717B0B" w:rsidRPr="008D3231" w:rsidRDefault="00717B0B" w:rsidP="00717B0B">
            <w:pPr>
              <w:jc w:val="center"/>
              <w:cnfStyle w:val="100000000000"/>
              <w:rPr>
                <w:rFonts w:cs="Times New Roman"/>
              </w:rPr>
            </w:pPr>
            <w:r w:rsidRPr="008D3231">
              <w:rPr>
                <w:rFonts w:cs="Times New Roman"/>
              </w:rPr>
              <w:t>Interest Level</w:t>
            </w:r>
          </w:p>
        </w:tc>
        <w:tc>
          <w:tcPr>
            <w:tcW w:w="1698" w:type="dxa"/>
          </w:tcPr>
          <w:p w:rsidR="00717B0B" w:rsidRPr="008D3231" w:rsidRDefault="00717B0B" w:rsidP="00717B0B">
            <w:pPr>
              <w:jc w:val="center"/>
              <w:cnfStyle w:val="100000000000"/>
              <w:rPr>
                <w:rFonts w:cs="Times New Roman"/>
              </w:rPr>
            </w:pPr>
            <w:r w:rsidRPr="008D3231">
              <w:rPr>
                <w:rFonts w:cs="Times New Roman"/>
              </w:rPr>
              <w:t>Influence Level</w:t>
            </w:r>
          </w:p>
        </w:tc>
      </w:tr>
      <w:tr w:rsidR="00717B0B" w:rsidRPr="008D3231" w:rsidTr="00717B0B">
        <w:trPr>
          <w:cnfStyle w:val="000000100000"/>
        </w:trPr>
        <w:tc>
          <w:tcPr>
            <w:cnfStyle w:val="001000000000"/>
            <w:tcW w:w="3554" w:type="dxa"/>
          </w:tcPr>
          <w:p w:rsidR="00717B0B" w:rsidRPr="008D3231" w:rsidRDefault="00717B0B" w:rsidP="00717B0B">
            <w:pPr>
              <w:rPr>
                <w:rFonts w:cs="Times New Roman"/>
              </w:rPr>
            </w:pPr>
            <w:r w:rsidRPr="008D3231">
              <w:rPr>
                <w:rFonts w:cs="Times New Roman"/>
              </w:rPr>
              <w:t>CEO</w:t>
            </w:r>
          </w:p>
        </w:tc>
        <w:tc>
          <w:tcPr>
            <w:tcW w:w="1565" w:type="dxa"/>
          </w:tcPr>
          <w:p w:rsidR="00717B0B" w:rsidRPr="008D3231" w:rsidRDefault="00717B0B" w:rsidP="00717B0B">
            <w:pPr>
              <w:jc w:val="center"/>
              <w:cnfStyle w:val="000000100000"/>
              <w:rPr>
                <w:rFonts w:cs="Times New Roman"/>
              </w:rPr>
            </w:pPr>
            <w:r w:rsidRPr="008D3231">
              <w:rPr>
                <w:rFonts w:cs="Times New Roman"/>
              </w:rPr>
              <w:t>High</w:t>
            </w:r>
          </w:p>
        </w:tc>
        <w:tc>
          <w:tcPr>
            <w:tcW w:w="1698" w:type="dxa"/>
          </w:tcPr>
          <w:p w:rsidR="00717B0B" w:rsidRPr="008D3231" w:rsidRDefault="00717B0B" w:rsidP="00717B0B">
            <w:pPr>
              <w:jc w:val="center"/>
              <w:cnfStyle w:val="000000100000"/>
              <w:rPr>
                <w:rFonts w:cs="Times New Roman"/>
              </w:rPr>
            </w:pPr>
            <w:r w:rsidRPr="008D3231">
              <w:rPr>
                <w:rFonts w:cs="Times New Roman"/>
              </w:rPr>
              <w:t>High</w:t>
            </w:r>
          </w:p>
        </w:tc>
      </w:tr>
      <w:tr w:rsidR="00717B0B" w:rsidRPr="008D3231" w:rsidTr="00717B0B">
        <w:tc>
          <w:tcPr>
            <w:cnfStyle w:val="001000000000"/>
            <w:tcW w:w="3554" w:type="dxa"/>
          </w:tcPr>
          <w:p w:rsidR="00717B0B" w:rsidRPr="008D3231" w:rsidRDefault="00717B0B" w:rsidP="00717B0B">
            <w:pPr>
              <w:rPr>
                <w:rFonts w:cs="Times New Roman"/>
              </w:rPr>
            </w:pPr>
            <w:r w:rsidRPr="008D3231">
              <w:rPr>
                <w:rFonts w:cs="Times New Roman"/>
              </w:rPr>
              <w:t>CFO</w:t>
            </w:r>
          </w:p>
        </w:tc>
        <w:tc>
          <w:tcPr>
            <w:tcW w:w="1565" w:type="dxa"/>
          </w:tcPr>
          <w:p w:rsidR="00717B0B" w:rsidRPr="008D3231" w:rsidRDefault="00717B0B" w:rsidP="00717B0B">
            <w:pPr>
              <w:jc w:val="center"/>
              <w:cnfStyle w:val="000000000000"/>
              <w:rPr>
                <w:rFonts w:cs="Times New Roman"/>
              </w:rPr>
            </w:pPr>
            <w:r w:rsidRPr="008D3231">
              <w:rPr>
                <w:rFonts w:cs="Times New Roman"/>
              </w:rPr>
              <w:t>Low</w:t>
            </w:r>
          </w:p>
        </w:tc>
        <w:tc>
          <w:tcPr>
            <w:tcW w:w="1698" w:type="dxa"/>
          </w:tcPr>
          <w:p w:rsidR="00717B0B" w:rsidRPr="008D3231" w:rsidRDefault="00717B0B" w:rsidP="00717B0B">
            <w:pPr>
              <w:jc w:val="center"/>
              <w:cnfStyle w:val="000000000000"/>
              <w:rPr>
                <w:rFonts w:cs="Times New Roman"/>
              </w:rPr>
            </w:pPr>
            <w:r w:rsidRPr="008D3231">
              <w:rPr>
                <w:rFonts w:cs="Times New Roman"/>
              </w:rPr>
              <w:t>High</w:t>
            </w:r>
          </w:p>
        </w:tc>
      </w:tr>
      <w:tr w:rsidR="00717B0B" w:rsidRPr="008D3231" w:rsidTr="00717B0B">
        <w:trPr>
          <w:cnfStyle w:val="000000100000"/>
        </w:trPr>
        <w:tc>
          <w:tcPr>
            <w:cnfStyle w:val="001000000000"/>
            <w:tcW w:w="3554" w:type="dxa"/>
          </w:tcPr>
          <w:p w:rsidR="00717B0B" w:rsidRPr="008D3231" w:rsidRDefault="00717B0B" w:rsidP="00717B0B">
            <w:pPr>
              <w:rPr>
                <w:rFonts w:cs="Times New Roman"/>
              </w:rPr>
            </w:pPr>
            <w:r w:rsidRPr="008D3231">
              <w:rPr>
                <w:rFonts w:cs="Times New Roman"/>
              </w:rPr>
              <w:t>Director of Information Technology</w:t>
            </w:r>
          </w:p>
        </w:tc>
        <w:tc>
          <w:tcPr>
            <w:tcW w:w="1565" w:type="dxa"/>
          </w:tcPr>
          <w:p w:rsidR="00717B0B" w:rsidRPr="008D3231" w:rsidRDefault="00717B0B" w:rsidP="00717B0B">
            <w:pPr>
              <w:jc w:val="center"/>
              <w:cnfStyle w:val="000000100000"/>
              <w:rPr>
                <w:rFonts w:cs="Times New Roman"/>
              </w:rPr>
            </w:pPr>
            <w:r w:rsidRPr="008D3231">
              <w:rPr>
                <w:rFonts w:cs="Times New Roman"/>
              </w:rPr>
              <w:t>High</w:t>
            </w:r>
          </w:p>
        </w:tc>
        <w:tc>
          <w:tcPr>
            <w:tcW w:w="1698" w:type="dxa"/>
          </w:tcPr>
          <w:p w:rsidR="00717B0B" w:rsidRPr="008D3231" w:rsidRDefault="00717B0B" w:rsidP="00717B0B">
            <w:pPr>
              <w:jc w:val="center"/>
              <w:cnfStyle w:val="000000100000"/>
              <w:rPr>
                <w:rFonts w:cs="Times New Roman"/>
              </w:rPr>
            </w:pPr>
            <w:r w:rsidRPr="008D3231">
              <w:rPr>
                <w:rFonts w:cs="Times New Roman"/>
              </w:rPr>
              <w:t>High</w:t>
            </w:r>
          </w:p>
        </w:tc>
      </w:tr>
      <w:tr w:rsidR="00717B0B" w:rsidRPr="008D3231" w:rsidTr="00717B0B">
        <w:tc>
          <w:tcPr>
            <w:cnfStyle w:val="001000000000"/>
            <w:tcW w:w="3554" w:type="dxa"/>
          </w:tcPr>
          <w:p w:rsidR="00717B0B" w:rsidRPr="008D3231" w:rsidRDefault="00717B0B" w:rsidP="00717B0B">
            <w:pPr>
              <w:rPr>
                <w:rFonts w:cs="Times New Roman"/>
              </w:rPr>
            </w:pPr>
            <w:r w:rsidRPr="008D3231">
              <w:rPr>
                <w:rFonts w:cs="Times New Roman"/>
              </w:rPr>
              <w:t>Change Approval Board</w:t>
            </w:r>
          </w:p>
        </w:tc>
        <w:tc>
          <w:tcPr>
            <w:tcW w:w="1565" w:type="dxa"/>
          </w:tcPr>
          <w:p w:rsidR="00717B0B" w:rsidRPr="008D3231" w:rsidRDefault="00717B0B" w:rsidP="00717B0B">
            <w:pPr>
              <w:jc w:val="center"/>
              <w:cnfStyle w:val="000000000000"/>
              <w:rPr>
                <w:rFonts w:cs="Times New Roman"/>
              </w:rPr>
            </w:pPr>
            <w:r w:rsidRPr="008D3231">
              <w:rPr>
                <w:rFonts w:cs="Times New Roman"/>
              </w:rPr>
              <w:t>Medium</w:t>
            </w:r>
          </w:p>
        </w:tc>
        <w:tc>
          <w:tcPr>
            <w:tcW w:w="1698" w:type="dxa"/>
          </w:tcPr>
          <w:p w:rsidR="00717B0B" w:rsidRPr="008D3231" w:rsidRDefault="00717B0B" w:rsidP="00717B0B">
            <w:pPr>
              <w:jc w:val="center"/>
              <w:cnfStyle w:val="000000000000"/>
              <w:rPr>
                <w:rFonts w:cs="Times New Roman"/>
              </w:rPr>
            </w:pPr>
            <w:r w:rsidRPr="008D3231">
              <w:rPr>
                <w:rFonts w:cs="Times New Roman"/>
              </w:rPr>
              <w:t>High</w:t>
            </w:r>
          </w:p>
        </w:tc>
      </w:tr>
      <w:tr w:rsidR="00717B0B" w:rsidRPr="008D3231" w:rsidTr="00717B0B">
        <w:trPr>
          <w:cnfStyle w:val="000000100000"/>
        </w:trPr>
        <w:tc>
          <w:tcPr>
            <w:cnfStyle w:val="001000000000"/>
            <w:tcW w:w="3554" w:type="dxa"/>
          </w:tcPr>
          <w:p w:rsidR="00717B0B" w:rsidRPr="008D3231" w:rsidRDefault="00717B0B" w:rsidP="00717B0B">
            <w:pPr>
              <w:rPr>
                <w:rFonts w:cs="Times New Roman"/>
              </w:rPr>
            </w:pPr>
            <w:r w:rsidRPr="008D3231">
              <w:rPr>
                <w:rFonts w:cs="Times New Roman"/>
              </w:rPr>
              <w:t>Project Manager(s)</w:t>
            </w:r>
          </w:p>
        </w:tc>
        <w:tc>
          <w:tcPr>
            <w:tcW w:w="1565" w:type="dxa"/>
          </w:tcPr>
          <w:p w:rsidR="00717B0B" w:rsidRPr="008D3231" w:rsidRDefault="00717B0B" w:rsidP="00717B0B">
            <w:pPr>
              <w:jc w:val="center"/>
              <w:cnfStyle w:val="000000100000"/>
              <w:rPr>
                <w:rFonts w:cs="Times New Roman"/>
              </w:rPr>
            </w:pPr>
            <w:r w:rsidRPr="008D3231">
              <w:rPr>
                <w:rFonts w:cs="Times New Roman"/>
              </w:rPr>
              <w:t>High</w:t>
            </w:r>
          </w:p>
        </w:tc>
        <w:tc>
          <w:tcPr>
            <w:tcW w:w="1698" w:type="dxa"/>
          </w:tcPr>
          <w:p w:rsidR="00717B0B" w:rsidRPr="008D3231" w:rsidRDefault="00717B0B" w:rsidP="00717B0B">
            <w:pPr>
              <w:jc w:val="center"/>
              <w:cnfStyle w:val="000000100000"/>
              <w:rPr>
                <w:rFonts w:cs="Times New Roman"/>
              </w:rPr>
            </w:pPr>
            <w:r w:rsidRPr="008D3231">
              <w:rPr>
                <w:rFonts w:cs="Times New Roman"/>
              </w:rPr>
              <w:t>High</w:t>
            </w:r>
          </w:p>
        </w:tc>
      </w:tr>
      <w:tr w:rsidR="00717B0B" w:rsidRPr="008D3231" w:rsidTr="00717B0B">
        <w:tc>
          <w:tcPr>
            <w:cnfStyle w:val="001000000000"/>
            <w:tcW w:w="3554" w:type="dxa"/>
          </w:tcPr>
          <w:p w:rsidR="00717B0B" w:rsidRPr="008D3231" w:rsidRDefault="00717B0B" w:rsidP="00717B0B">
            <w:pPr>
              <w:rPr>
                <w:rFonts w:cs="Times New Roman"/>
              </w:rPr>
            </w:pPr>
            <w:r w:rsidRPr="008D3231">
              <w:rPr>
                <w:rFonts w:cs="Times New Roman"/>
              </w:rPr>
              <w:t>Suppliers</w:t>
            </w:r>
          </w:p>
        </w:tc>
        <w:tc>
          <w:tcPr>
            <w:tcW w:w="1565" w:type="dxa"/>
          </w:tcPr>
          <w:p w:rsidR="00717B0B" w:rsidRPr="008D3231" w:rsidRDefault="00717B0B" w:rsidP="00717B0B">
            <w:pPr>
              <w:jc w:val="center"/>
              <w:cnfStyle w:val="000000000000"/>
              <w:rPr>
                <w:rFonts w:cs="Times New Roman"/>
              </w:rPr>
            </w:pPr>
            <w:r w:rsidRPr="008D3231">
              <w:rPr>
                <w:rFonts w:cs="Times New Roman"/>
              </w:rPr>
              <w:t>Low</w:t>
            </w:r>
          </w:p>
        </w:tc>
        <w:tc>
          <w:tcPr>
            <w:tcW w:w="1698" w:type="dxa"/>
          </w:tcPr>
          <w:p w:rsidR="00717B0B" w:rsidRPr="008D3231" w:rsidRDefault="00717B0B" w:rsidP="00717B0B">
            <w:pPr>
              <w:jc w:val="center"/>
              <w:cnfStyle w:val="000000000000"/>
              <w:rPr>
                <w:rFonts w:cs="Times New Roman"/>
              </w:rPr>
            </w:pPr>
            <w:r w:rsidRPr="008D3231">
              <w:rPr>
                <w:rFonts w:cs="Times New Roman"/>
              </w:rPr>
              <w:t>High</w:t>
            </w:r>
          </w:p>
        </w:tc>
      </w:tr>
      <w:tr w:rsidR="00717B0B" w:rsidRPr="008D3231" w:rsidTr="00717B0B">
        <w:trPr>
          <w:cnfStyle w:val="000000100000"/>
        </w:trPr>
        <w:tc>
          <w:tcPr>
            <w:cnfStyle w:val="001000000000"/>
            <w:tcW w:w="3554" w:type="dxa"/>
          </w:tcPr>
          <w:p w:rsidR="00717B0B" w:rsidRPr="008D3231" w:rsidRDefault="00717B0B" w:rsidP="00717B0B">
            <w:pPr>
              <w:rPr>
                <w:rFonts w:cs="Times New Roman"/>
              </w:rPr>
            </w:pPr>
            <w:r w:rsidRPr="008D3231">
              <w:rPr>
                <w:rFonts w:cs="Times New Roman"/>
              </w:rPr>
              <w:t>Manufacturing Department</w:t>
            </w:r>
          </w:p>
        </w:tc>
        <w:tc>
          <w:tcPr>
            <w:tcW w:w="1565" w:type="dxa"/>
          </w:tcPr>
          <w:p w:rsidR="00717B0B" w:rsidRPr="008D3231" w:rsidRDefault="00717B0B" w:rsidP="00717B0B">
            <w:pPr>
              <w:jc w:val="center"/>
              <w:cnfStyle w:val="000000100000"/>
              <w:rPr>
                <w:rFonts w:cs="Times New Roman"/>
              </w:rPr>
            </w:pPr>
            <w:r w:rsidRPr="008D3231">
              <w:rPr>
                <w:rFonts w:cs="Times New Roman"/>
              </w:rPr>
              <w:t>High</w:t>
            </w:r>
          </w:p>
        </w:tc>
        <w:tc>
          <w:tcPr>
            <w:tcW w:w="1698" w:type="dxa"/>
          </w:tcPr>
          <w:p w:rsidR="00717B0B" w:rsidRPr="008D3231" w:rsidRDefault="00717B0B" w:rsidP="00717B0B">
            <w:pPr>
              <w:jc w:val="center"/>
              <w:cnfStyle w:val="000000100000"/>
              <w:rPr>
                <w:rFonts w:cs="Times New Roman"/>
              </w:rPr>
            </w:pPr>
            <w:r w:rsidRPr="008D3231">
              <w:rPr>
                <w:rFonts w:cs="Times New Roman"/>
              </w:rPr>
              <w:t>Low</w:t>
            </w:r>
          </w:p>
        </w:tc>
      </w:tr>
      <w:tr w:rsidR="00717B0B" w:rsidRPr="008D3231" w:rsidTr="00717B0B">
        <w:tc>
          <w:tcPr>
            <w:cnfStyle w:val="001000000000"/>
            <w:tcW w:w="3554" w:type="dxa"/>
          </w:tcPr>
          <w:p w:rsidR="00717B0B" w:rsidRPr="008D3231" w:rsidRDefault="00717B0B" w:rsidP="00717B0B">
            <w:pPr>
              <w:rPr>
                <w:rFonts w:cs="Times New Roman"/>
              </w:rPr>
            </w:pPr>
            <w:r w:rsidRPr="008D3231">
              <w:rPr>
                <w:rFonts w:cs="Times New Roman"/>
              </w:rPr>
              <w:t>Building Services</w:t>
            </w:r>
          </w:p>
        </w:tc>
        <w:tc>
          <w:tcPr>
            <w:tcW w:w="1565" w:type="dxa"/>
          </w:tcPr>
          <w:p w:rsidR="00717B0B" w:rsidRPr="008D3231" w:rsidRDefault="00717B0B" w:rsidP="00717B0B">
            <w:pPr>
              <w:jc w:val="center"/>
              <w:cnfStyle w:val="000000000000"/>
              <w:rPr>
                <w:rFonts w:cs="Times New Roman"/>
              </w:rPr>
            </w:pPr>
            <w:r w:rsidRPr="008D3231">
              <w:rPr>
                <w:rFonts w:cs="Times New Roman"/>
              </w:rPr>
              <w:t>High</w:t>
            </w:r>
          </w:p>
        </w:tc>
        <w:tc>
          <w:tcPr>
            <w:tcW w:w="1698" w:type="dxa"/>
          </w:tcPr>
          <w:p w:rsidR="00717B0B" w:rsidRPr="008D3231" w:rsidRDefault="00717B0B" w:rsidP="00717B0B">
            <w:pPr>
              <w:jc w:val="center"/>
              <w:cnfStyle w:val="000000000000"/>
              <w:rPr>
                <w:rFonts w:cs="Times New Roman"/>
              </w:rPr>
            </w:pPr>
            <w:r w:rsidRPr="008D3231">
              <w:rPr>
                <w:rFonts w:cs="Times New Roman"/>
              </w:rPr>
              <w:t>Low</w:t>
            </w:r>
          </w:p>
        </w:tc>
      </w:tr>
    </w:tbl>
    <w:p w:rsidR="00717B0B" w:rsidRPr="008D3231" w:rsidRDefault="00717B0B" w:rsidP="00DD0860">
      <w:pPr>
        <w:rPr>
          <w:b/>
        </w:rPr>
      </w:pPr>
    </w:p>
    <w:p w:rsidR="00DD0860" w:rsidRDefault="00DD0860" w:rsidP="00DD0860">
      <w:pPr>
        <w:rPr>
          <w:b/>
        </w:rPr>
      </w:pPr>
    </w:p>
    <w:p w:rsidR="00DD0860" w:rsidRDefault="00DD0860" w:rsidP="00DD0860">
      <w:pPr>
        <w:rPr>
          <w:b/>
        </w:rPr>
      </w:pPr>
    </w:p>
    <w:p w:rsidR="003C5DAF" w:rsidRDefault="003C5DAF" w:rsidP="00DD0860">
      <w:pPr>
        <w:rPr>
          <w:b/>
        </w:rPr>
      </w:pPr>
    </w:p>
    <w:p w:rsidR="003C5DAF" w:rsidRDefault="003C5DAF" w:rsidP="00DD0860">
      <w:pPr>
        <w:rPr>
          <w:b/>
        </w:rPr>
      </w:pPr>
    </w:p>
    <w:p w:rsidR="003C5DAF" w:rsidRDefault="003C5DAF" w:rsidP="00DD0860">
      <w:pPr>
        <w:rPr>
          <w:b/>
        </w:rPr>
      </w:pPr>
    </w:p>
    <w:p w:rsidR="00995FAB" w:rsidRDefault="00995FAB" w:rsidP="00DD0860">
      <w:pPr>
        <w:rPr>
          <w:b/>
        </w:rPr>
      </w:pPr>
    </w:p>
    <w:p w:rsidR="00995FAB" w:rsidRDefault="00995FAB" w:rsidP="00DD0860">
      <w:pPr>
        <w:rPr>
          <w:b/>
        </w:rPr>
      </w:pPr>
    </w:p>
    <w:p w:rsidR="003C5DAF" w:rsidRDefault="003C5DAF" w:rsidP="00DD0860">
      <w:pPr>
        <w:rPr>
          <w:b/>
        </w:rPr>
      </w:pPr>
    </w:p>
    <w:p w:rsidR="008D3231" w:rsidRDefault="008D3231" w:rsidP="00DD0860">
      <w:pPr>
        <w:rPr>
          <w:b/>
        </w:rPr>
      </w:pPr>
    </w:p>
    <w:p w:rsidR="00744B10" w:rsidRDefault="00744B10" w:rsidP="00DD0860">
      <w:pPr>
        <w:rPr>
          <w:b/>
        </w:rPr>
      </w:pPr>
    </w:p>
    <w:p w:rsidR="00744B10" w:rsidRDefault="00744B10" w:rsidP="00DD0860">
      <w:pPr>
        <w:rPr>
          <w:b/>
        </w:rPr>
      </w:pPr>
    </w:p>
    <w:p w:rsidR="003C5DAF" w:rsidRDefault="003C5DAF" w:rsidP="00DD0860">
      <w:pPr>
        <w:rPr>
          <w:b/>
        </w:rPr>
      </w:pPr>
    </w:p>
    <w:p w:rsidR="003C5DAF" w:rsidRPr="00995FAB" w:rsidRDefault="003C5DAF" w:rsidP="003C5DAF">
      <w:pPr>
        <w:rPr>
          <w:rFonts w:ascii="Times New Roman" w:hAnsi="Times New Roman" w:cs="Times New Roman"/>
          <w:b/>
          <w:sz w:val="28"/>
          <w:szCs w:val="28"/>
        </w:rPr>
      </w:pPr>
      <w:r w:rsidRPr="00995FAB">
        <w:rPr>
          <w:rFonts w:ascii="Times New Roman" w:hAnsi="Times New Roman" w:cs="Times New Roman"/>
          <w:b/>
          <w:sz w:val="28"/>
          <w:szCs w:val="28"/>
        </w:rPr>
        <w:lastRenderedPageBreak/>
        <w:t xml:space="preserve">References </w:t>
      </w:r>
    </w:p>
    <w:p w:rsidR="00717B0B" w:rsidRPr="00717B0B" w:rsidRDefault="00717B0B" w:rsidP="00717B0B">
      <w:pPr>
        <w:pStyle w:val="ListParagraph"/>
        <w:ind w:left="1080"/>
        <w:rPr>
          <w:b/>
        </w:rPr>
      </w:pPr>
    </w:p>
    <w:p w:rsidR="00010645" w:rsidRDefault="005618C8" w:rsidP="00010645">
      <w:pPr>
        <w:pStyle w:val="ListParagraph"/>
        <w:numPr>
          <w:ilvl w:val="0"/>
          <w:numId w:val="4"/>
        </w:numPr>
      </w:pPr>
      <w:r w:rsidRPr="000750BE">
        <w:rPr>
          <w:noProof/>
        </w:rPr>
        <w:t>Viasach</w:t>
      </w:r>
      <w:r>
        <w:t>, M. (</w:t>
      </w:r>
      <w:proofErr w:type="spellStart"/>
      <w:r>
        <w:t>n.d</w:t>
      </w:r>
      <w:proofErr w:type="spellEnd"/>
      <w:r>
        <w:t xml:space="preserve">.). What are the Top Reasons </w:t>
      </w:r>
      <w:proofErr w:type="gramStart"/>
      <w:r>
        <w:t>For</w:t>
      </w:r>
      <w:proofErr w:type="gramEnd"/>
      <w:r>
        <w:t xml:space="preserve"> Network </w:t>
      </w:r>
      <w:r w:rsidRPr="000750BE">
        <w:rPr>
          <w:noProof/>
        </w:rPr>
        <w:t>Upgrades.</w:t>
      </w:r>
      <w:r>
        <w:t xml:space="preserve"> Retrieved from </w:t>
      </w:r>
      <w:hyperlink r:id="rId8" w:history="1">
        <w:r w:rsidR="00010645" w:rsidRPr="00DE576F">
          <w:rPr>
            <w:rStyle w:val="Hyperlink"/>
          </w:rPr>
          <w:t>http://searchitchannel.techtarget.com/answer/What-are-the-top-reasons-for-network-upgrades</w:t>
        </w:r>
      </w:hyperlink>
    </w:p>
    <w:p w:rsidR="00010645" w:rsidRDefault="005618C8" w:rsidP="00010645">
      <w:pPr>
        <w:pStyle w:val="ListParagraph"/>
        <w:numPr>
          <w:ilvl w:val="0"/>
          <w:numId w:val="4"/>
        </w:numPr>
      </w:pPr>
      <w:r>
        <w:t xml:space="preserve">Rasmussen S. (2011, March 07). </w:t>
      </w:r>
      <w:r w:rsidRPr="000750BE">
        <w:rPr>
          <w:noProof/>
        </w:rPr>
        <w:t>Strengtheing</w:t>
      </w:r>
      <w:r>
        <w:t xml:space="preserve"> Your Core With Network Upgrades. </w:t>
      </w:r>
      <w:r w:rsidRPr="000750BE">
        <w:rPr>
          <w:noProof/>
        </w:rPr>
        <w:t>Retreived</w:t>
      </w:r>
      <w:r>
        <w:t xml:space="preserve"> from: </w:t>
      </w:r>
      <w:hyperlink r:id="rId9" w:history="1">
        <w:r w:rsidR="00010645" w:rsidRPr="00DE576F">
          <w:rPr>
            <w:rStyle w:val="Hyperlink"/>
          </w:rPr>
          <w:t>http://www.networkworld.com/article/2200681/smb/strengthening-your-core-with-network-infrastructure-upgrades.html</w:t>
        </w:r>
      </w:hyperlink>
    </w:p>
    <w:p w:rsidR="002D2483" w:rsidRDefault="002D2483" w:rsidP="005618C8">
      <w:pPr>
        <w:pStyle w:val="ListParagraph"/>
        <w:ind w:left="1080"/>
        <w:rPr>
          <w:rFonts w:ascii="Times New Roman" w:hAnsi="Times New Roman" w:cs="Times New Roman"/>
          <w:color w:val="222222"/>
          <w:sz w:val="24"/>
          <w:szCs w:val="24"/>
          <w:shd w:val="clear" w:color="auto" w:fill="FFFFFF"/>
        </w:rPr>
      </w:pPr>
    </w:p>
    <w:p w:rsidR="002D2483" w:rsidRDefault="002D2483" w:rsidP="00717B0B">
      <w:pPr>
        <w:pStyle w:val="ListParagraph"/>
        <w:numPr>
          <w:ilvl w:val="0"/>
          <w:numId w:val="4"/>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Cisco IT Case Study Summary Network </w:t>
      </w:r>
      <w:r w:rsidRPr="000750BE">
        <w:rPr>
          <w:rFonts w:ascii="Times New Roman" w:hAnsi="Times New Roman" w:cs="Times New Roman"/>
          <w:noProof/>
          <w:color w:val="222222"/>
          <w:sz w:val="24"/>
          <w:szCs w:val="24"/>
          <w:shd w:val="clear" w:color="auto" w:fill="FFFFFF"/>
        </w:rPr>
        <w:t>Insfrastructure</w:t>
      </w:r>
      <w:r>
        <w:rPr>
          <w:rFonts w:ascii="Times New Roman" w:hAnsi="Times New Roman" w:cs="Times New Roman"/>
          <w:color w:val="222222"/>
          <w:sz w:val="24"/>
          <w:szCs w:val="24"/>
          <w:shd w:val="clear" w:color="auto" w:fill="FFFFFF"/>
        </w:rPr>
        <w:t xml:space="preserve"> </w:t>
      </w:r>
      <w:r w:rsidRPr="000750BE">
        <w:rPr>
          <w:rFonts w:ascii="Times New Roman" w:hAnsi="Times New Roman" w:cs="Times New Roman"/>
          <w:noProof/>
          <w:color w:val="222222"/>
          <w:sz w:val="24"/>
          <w:szCs w:val="24"/>
          <w:shd w:val="clear" w:color="auto" w:fill="FFFFFF"/>
        </w:rPr>
        <w:t>Upgarad</w:t>
      </w:r>
      <w:r>
        <w:rPr>
          <w:rFonts w:ascii="Times New Roman" w:hAnsi="Times New Roman" w:cs="Times New Roman"/>
          <w:color w:val="222222"/>
          <w:sz w:val="24"/>
          <w:szCs w:val="24"/>
          <w:shd w:val="clear" w:color="auto" w:fill="FFFFFF"/>
        </w:rPr>
        <w:t xml:space="preserve"> Program. Retrieved from: </w:t>
      </w:r>
      <w:r w:rsidRPr="002D2483">
        <w:rPr>
          <w:rFonts w:ascii="Times New Roman" w:hAnsi="Times New Roman" w:cs="Times New Roman"/>
          <w:color w:val="222222"/>
          <w:sz w:val="24"/>
          <w:szCs w:val="24"/>
          <w:shd w:val="clear" w:color="auto" w:fill="FFFFFF"/>
        </w:rPr>
        <w:t>ciscoitatwork/downloads/ciscoitatwork/pdf/Cisco_IT_Case_Study_FleetManagement_Summary.pdf</w:t>
      </w:r>
    </w:p>
    <w:p w:rsidR="00717B0B" w:rsidRPr="00717B0B" w:rsidRDefault="00717B0B" w:rsidP="00717B0B">
      <w:pPr>
        <w:pStyle w:val="ListParagraph"/>
        <w:numPr>
          <w:ilvl w:val="0"/>
          <w:numId w:val="4"/>
        </w:numPr>
        <w:rPr>
          <w:rFonts w:ascii="Times New Roman" w:hAnsi="Times New Roman" w:cs="Times New Roman"/>
          <w:color w:val="222222"/>
          <w:sz w:val="24"/>
          <w:szCs w:val="24"/>
          <w:shd w:val="clear" w:color="auto" w:fill="FFFFFF"/>
        </w:rPr>
      </w:pPr>
      <w:r w:rsidRPr="00717B0B">
        <w:rPr>
          <w:rFonts w:ascii="Times New Roman" w:hAnsi="Times New Roman" w:cs="Times New Roman"/>
          <w:color w:val="222222"/>
          <w:sz w:val="24"/>
          <w:szCs w:val="24"/>
          <w:shd w:val="clear" w:color="auto" w:fill="FFFFFF"/>
        </w:rPr>
        <w:t>Chapter 8: Graphical Tools: Pert and Gantt Charts. (</w:t>
      </w:r>
      <w:proofErr w:type="spellStart"/>
      <w:r w:rsidRPr="00717B0B">
        <w:rPr>
          <w:rFonts w:ascii="Times New Roman" w:hAnsi="Times New Roman" w:cs="Times New Roman"/>
          <w:color w:val="222222"/>
          <w:sz w:val="24"/>
          <w:szCs w:val="24"/>
          <w:shd w:val="clear" w:color="auto" w:fill="FFFFFF"/>
        </w:rPr>
        <w:t>n.d</w:t>
      </w:r>
      <w:proofErr w:type="spellEnd"/>
      <w:r w:rsidRPr="00717B0B">
        <w:rPr>
          <w:rFonts w:ascii="Times New Roman" w:hAnsi="Times New Roman" w:cs="Times New Roman"/>
          <w:color w:val="222222"/>
          <w:sz w:val="24"/>
          <w:szCs w:val="24"/>
          <w:shd w:val="clear" w:color="auto" w:fill="FFFFFF"/>
        </w:rPr>
        <w:t>.) An Introduction to Business. Retrieved from:</w:t>
      </w:r>
      <w:hyperlink r:id="rId10" w:history="1">
        <w:r w:rsidRPr="00717B0B">
          <w:rPr>
            <w:rFonts w:ascii="Times New Roman" w:hAnsi="Times New Roman" w:cs="Times New Roman"/>
            <w:color w:val="222222"/>
            <w:sz w:val="24"/>
            <w:szCs w:val="24"/>
            <w:shd w:val="clear" w:color="auto" w:fill="FFFFFF"/>
          </w:rPr>
          <w:t>http://2012books.lardbucket.org/books/beginning-project-management-v1.0/s10-project-time-management.html</w:t>
        </w:r>
      </w:hyperlink>
    </w:p>
    <w:p w:rsidR="003C5DAF" w:rsidRPr="003C5DAF" w:rsidRDefault="003C5DAF" w:rsidP="00717B0B">
      <w:pPr>
        <w:pStyle w:val="ListParagraph"/>
        <w:ind w:left="1080"/>
        <w:rPr>
          <w:rFonts w:ascii="Times New Roman" w:hAnsi="Times New Roman" w:cs="Times New Roman"/>
          <w:b/>
          <w:sz w:val="24"/>
          <w:szCs w:val="24"/>
        </w:rPr>
      </w:pPr>
    </w:p>
    <w:p w:rsidR="003C5DAF" w:rsidRPr="004E5A4F" w:rsidRDefault="003C5DAF" w:rsidP="003C5DAF">
      <w:pPr>
        <w:pStyle w:val="ListParagraph"/>
        <w:numPr>
          <w:ilvl w:val="0"/>
          <w:numId w:val="4"/>
        </w:numPr>
        <w:rPr>
          <w:rFonts w:ascii="Times New Roman" w:hAnsi="Times New Roman" w:cs="Times New Roman"/>
          <w:b/>
          <w:sz w:val="24"/>
          <w:szCs w:val="24"/>
        </w:rPr>
      </w:pPr>
      <w:r w:rsidRPr="004E5A4F">
        <w:rPr>
          <w:rFonts w:ascii="Times New Roman" w:hAnsi="Times New Roman" w:cs="Times New Roman"/>
          <w:color w:val="222222"/>
          <w:sz w:val="24"/>
          <w:szCs w:val="24"/>
          <w:shd w:val="clear" w:color="auto" w:fill="FFFFFF"/>
        </w:rPr>
        <w:t xml:space="preserve">Malan, D., </w:t>
      </w:r>
      <w:proofErr w:type="spellStart"/>
      <w:r w:rsidRPr="004E5A4F">
        <w:rPr>
          <w:rFonts w:ascii="Times New Roman" w:hAnsi="Times New Roman" w:cs="Times New Roman"/>
          <w:color w:val="222222"/>
          <w:sz w:val="24"/>
          <w:szCs w:val="24"/>
          <w:shd w:val="clear" w:color="auto" w:fill="FFFFFF"/>
        </w:rPr>
        <w:t>Fulford</w:t>
      </w:r>
      <w:proofErr w:type="spellEnd"/>
      <w:r w:rsidRPr="004E5A4F">
        <w:rPr>
          <w:rFonts w:ascii="Times New Roman" w:hAnsi="Times New Roman" w:cs="Times New Roman"/>
          <w:color w:val="222222"/>
          <w:sz w:val="24"/>
          <w:szCs w:val="24"/>
          <w:shd w:val="clear" w:color="auto" w:fill="FFFFFF"/>
        </w:rPr>
        <w:t xml:space="preserve">-Jones, T., Welsh, M., &amp; Moulton, S. (2004, April). </w:t>
      </w:r>
      <w:r w:rsidRPr="000750BE">
        <w:rPr>
          <w:rFonts w:ascii="Times New Roman" w:hAnsi="Times New Roman" w:cs="Times New Roman"/>
          <w:noProof/>
          <w:color w:val="222222"/>
          <w:sz w:val="24"/>
          <w:szCs w:val="24"/>
          <w:shd w:val="clear" w:color="auto" w:fill="FFFFFF"/>
        </w:rPr>
        <w:t>Codeblue</w:t>
      </w:r>
      <w:r w:rsidRPr="004E5A4F">
        <w:rPr>
          <w:rFonts w:ascii="Times New Roman" w:hAnsi="Times New Roman" w:cs="Times New Roman"/>
          <w:color w:val="222222"/>
          <w:sz w:val="24"/>
          <w:szCs w:val="24"/>
          <w:shd w:val="clear" w:color="auto" w:fill="FFFFFF"/>
        </w:rPr>
        <w:t>: An ad hoc sensor network infrastructure for emergency medical care. In</w:t>
      </w:r>
      <w:r w:rsidRPr="004E5A4F">
        <w:rPr>
          <w:rStyle w:val="apple-converted-space"/>
          <w:rFonts w:ascii="Times New Roman" w:hAnsi="Times New Roman" w:cs="Times New Roman"/>
          <w:color w:val="222222"/>
          <w:sz w:val="24"/>
          <w:szCs w:val="24"/>
          <w:shd w:val="clear" w:color="auto" w:fill="FFFFFF"/>
        </w:rPr>
        <w:t> </w:t>
      </w:r>
      <w:r w:rsidRPr="004E5A4F">
        <w:rPr>
          <w:rFonts w:ascii="Times New Roman" w:hAnsi="Times New Roman" w:cs="Times New Roman"/>
          <w:i/>
          <w:iCs/>
          <w:color w:val="222222"/>
          <w:sz w:val="24"/>
          <w:szCs w:val="24"/>
          <w:shd w:val="clear" w:color="auto" w:fill="FFFFFF"/>
        </w:rPr>
        <w:t>International workshop on wearable and implantable body sensor networks</w:t>
      </w:r>
      <w:r w:rsidRPr="004E5A4F">
        <w:rPr>
          <w:rStyle w:val="apple-converted-space"/>
          <w:rFonts w:ascii="Times New Roman" w:hAnsi="Times New Roman" w:cs="Times New Roman"/>
          <w:color w:val="222222"/>
          <w:sz w:val="24"/>
          <w:szCs w:val="24"/>
          <w:shd w:val="clear" w:color="auto" w:fill="FFFFFF"/>
        </w:rPr>
        <w:t> </w:t>
      </w:r>
      <w:r w:rsidRPr="004E5A4F">
        <w:rPr>
          <w:rFonts w:ascii="Times New Roman" w:hAnsi="Times New Roman" w:cs="Times New Roman"/>
          <w:color w:val="222222"/>
          <w:sz w:val="24"/>
          <w:szCs w:val="24"/>
          <w:shd w:val="clear" w:color="auto" w:fill="FFFFFF"/>
        </w:rPr>
        <w:t>(Vol. 5).</w:t>
      </w:r>
    </w:p>
    <w:p w:rsidR="003C5DAF" w:rsidRPr="004E5A4F" w:rsidRDefault="003C5DAF" w:rsidP="003C5DAF">
      <w:pPr>
        <w:pStyle w:val="ListParagraph"/>
        <w:numPr>
          <w:ilvl w:val="0"/>
          <w:numId w:val="4"/>
        </w:numPr>
        <w:rPr>
          <w:rFonts w:ascii="Times New Roman" w:hAnsi="Times New Roman" w:cs="Times New Roman"/>
          <w:b/>
          <w:sz w:val="24"/>
          <w:szCs w:val="24"/>
        </w:rPr>
      </w:pPr>
      <w:r w:rsidRPr="004E5A4F">
        <w:rPr>
          <w:rFonts w:ascii="Times New Roman" w:hAnsi="Times New Roman" w:cs="Times New Roman"/>
          <w:color w:val="222222"/>
          <w:sz w:val="24"/>
          <w:szCs w:val="24"/>
          <w:shd w:val="clear" w:color="auto" w:fill="FFFFFF"/>
        </w:rPr>
        <w:t xml:space="preserve">Pitts, W. M., </w:t>
      </w:r>
      <w:proofErr w:type="spellStart"/>
      <w:r w:rsidRPr="004E5A4F">
        <w:rPr>
          <w:rFonts w:ascii="Times New Roman" w:hAnsi="Times New Roman" w:cs="Times New Roman"/>
          <w:color w:val="222222"/>
          <w:sz w:val="24"/>
          <w:szCs w:val="24"/>
          <w:shd w:val="clear" w:color="auto" w:fill="FFFFFF"/>
        </w:rPr>
        <w:t>Rigler</w:t>
      </w:r>
      <w:proofErr w:type="spellEnd"/>
      <w:r w:rsidRPr="004E5A4F">
        <w:rPr>
          <w:rFonts w:ascii="Times New Roman" w:hAnsi="Times New Roman" w:cs="Times New Roman"/>
          <w:color w:val="222222"/>
          <w:sz w:val="24"/>
          <w:szCs w:val="24"/>
          <w:shd w:val="clear" w:color="auto" w:fill="FFFFFF"/>
        </w:rPr>
        <w:t>, J. R., &amp; Lister, R. E. (2000).</w:t>
      </w:r>
      <w:r w:rsidRPr="004E5A4F">
        <w:rPr>
          <w:rStyle w:val="apple-converted-space"/>
          <w:rFonts w:ascii="Times New Roman" w:hAnsi="Times New Roman" w:cs="Times New Roman"/>
          <w:color w:val="222222"/>
          <w:sz w:val="24"/>
          <w:szCs w:val="24"/>
          <w:shd w:val="clear" w:color="auto" w:fill="FFFFFF"/>
        </w:rPr>
        <w:t> </w:t>
      </w:r>
      <w:r w:rsidRPr="004E5A4F">
        <w:rPr>
          <w:rFonts w:ascii="Times New Roman" w:hAnsi="Times New Roman" w:cs="Times New Roman"/>
          <w:i/>
          <w:iCs/>
          <w:color w:val="222222"/>
          <w:sz w:val="24"/>
          <w:szCs w:val="24"/>
          <w:shd w:val="clear" w:color="auto" w:fill="FFFFFF"/>
        </w:rPr>
        <w:t>U.S. Patent No. 6,085,234</w:t>
      </w:r>
      <w:r w:rsidRPr="004E5A4F">
        <w:rPr>
          <w:rFonts w:ascii="Times New Roman" w:hAnsi="Times New Roman" w:cs="Times New Roman"/>
          <w:color w:val="222222"/>
          <w:sz w:val="24"/>
          <w:szCs w:val="24"/>
          <w:shd w:val="clear" w:color="auto" w:fill="FFFFFF"/>
        </w:rPr>
        <w:t>. Washington, DC: U.S. Patent and Trademark Office.</w:t>
      </w:r>
    </w:p>
    <w:p w:rsidR="003C5DAF" w:rsidRPr="00F53C81" w:rsidRDefault="003C5DAF" w:rsidP="003C5DAF">
      <w:pPr>
        <w:pStyle w:val="ListParagraph"/>
        <w:numPr>
          <w:ilvl w:val="0"/>
          <w:numId w:val="4"/>
        </w:numPr>
        <w:rPr>
          <w:rFonts w:ascii="Times New Roman" w:hAnsi="Times New Roman" w:cs="Times New Roman"/>
          <w:b/>
          <w:sz w:val="24"/>
          <w:szCs w:val="24"/>
        </w:rPr>
      </w:pPr>
      <w:proofErr w:type="spellStart"/>
      <w:r w:rsidRPr="004E5A4F">
        <w:rPr>
          <w:rFonts w:ascii="Times New Roman" w:hAnsi="Times New Roman" w:cs="Times New Roman"/>
          <w:color w:val="222222"/>
          <w:sz w:val="24"/>
          <w:szCs w:val="24"/>
          <w:shd w:val="clear" w:color="auto" w:fill="FFFFFF"/>
        </w:rPr>
        <w:t>Borenstein</w:t>
      </w:r>
      <w:proofErr w:type="spellEnd"/>
      <w:r w:rsidRPr="004E5A4F">
        <w:rPr>
          <w:rFonts w:ascii="Times New Roman" w:hAnsi="Times New Roman" w:cs="Times New Roman"/>
          <w:color w:val="222222"/>
          <w:sz w:val="24"/>
          <w:szCs w:val="24"/>
          <w:shd w:val="clear" w:color="auto" w:fill="FFFFFF"/>
        </w:rPr>
        <w:t xml:space="preserve">, N. S. (1992, December). Computational mail as </w:t>
      </w:r>
      <w:r w:rsidRPr="000750BE">
        <w:rPr>
          <w:rFonts w:ascii="Times New Roman" w:hAnsi="Times New Roman" w:cs="Times New Roman"/>
          <w:noProof/>
          <w:color w:val="222222"/>
          <w:sz w:val="24"/>
          <w:szCs w:val="24"/>
          <w:shd w:val="clear" w:color="auto" w:fill="FFFFFF"/>
        </w:rPr>
        <w:t>network</w:t>
      </w:r>
      <w:r w:rsidRPr="004E5A4F">
        <w:rPr>
          <w:rFonts w:ascii="Times New Roman" w:hAnsi="Times New Roman" w:cs="Times New Roman"/>
          <w:color w:val="222222"/>
          <w:sz w:val="24"/>
          <w:szCs w:val="24"/>
          <w:shd w:val="clear" w:color="auto" w:fill="FFFFFF"/>
        </w:rPr>
        <w:t xml:space="preserve"> infrastructure for computer-supported cooperative work. In</w:t>
      </w:r>
      <w:r w:rsidRPr="004E5A4F">
        <w:rPr>
          <w:rStyle w:val="apple-converted-space"/>
          <w:rFonts w:ascii="Times New Roman" w:hAnsi="Times New Roman" w:cs="Times New Roman"/>
          <w:color w:val="222222"/>
          <w:sz w:val="24"/>
          <w:szCs w:val="24"/>
          <w:shd w:val="clear" w:color="auto" w:fill="FFFFFF"/>
        </w:rPr>
        <w:t> </w:t>
      </w:r>
      <w:r w:rsidRPr="004E5A4F">
        <w:rPr>
          <w:rFonts w:ascii="Times New Roman" w:hAnsi="Times New Roman" w:cs="Times New Roman"/>
          <w:i/>
          <w:iCs/>
          <w:color w:val="222222"/>
          <w:sz w:val="24"/>
          <w:szCs w:val="24"/>
          <w:shd w:val="clear" w:color="auto" w:fill="FFFFFF"/>
        </w:rPr>
        <w:t>Proceedings of</w:t>
      </w:r>
      <w:r>
        <w:rPr>
          <w:rFonts w:ascii="Arial" w:hAnsi="Arial" w:cs="Arial"/>
          <w:i/>
          <w:iCs/>
          <w:color w:val="222222"/>
          <w:sz w:val="20"/>
          <w:szCs w:val="20"/>
          <w:shd w:val="clear" w:color="auto" w:fill="FFFFFF"/>
        </w:rPr>
        <w:t xml:space="preserve"> the 1992 ACM conference on Computer-supported cooperative work</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(pp. 67-74). ACM.</w:t>
      </w:r>
    </w:p>
    <w:p w:rsidR="00002B2E" w:rsidRPr="00002B2E" w:rsidRDefault="00002B2E" w:rsidP="00002B2E">
      <w:pPr>
        <w:pStyle w:val="ListParagraph"/>
        <w:numPr>
          <w:ilvl w:val="0"/>
          <w:numId w:val="4"/>
        </w:numPr>
        <w:spacing w:after="180" w:line="240" w:lineRule="auto"/>
        <w:rPr>
          <w:rFonts w:ascii="Times New Roman" w:eastAsia="Times New Roman" w:hAnsi="Times New Roman" w:cs="Times New Roman"/>
          <w:color w:val="000000"/>
          <w:sz w:val="24"/>
          <w:szCs w:val="24"/>
        </w:rPr>
      </w:pPr>
      <w:r w:rsidRPr="00002B2E">
        <w:rPr>
          <w:rFonts w:ascii="Times New Roman" w:eastAsia="Times New Roman" w:hAnsi="Times New Roman" w:cs="Times New Roman"/>
          <w:i/>
          <w:iCs/>
          <w:color w:val="000000"/>
          <w:sz w:val="24"/>
          <w:szCs w:val="24"/>
        </w:rPr>
        <w:t>Project Stakeholders - Managing projects</w:t>
      </w:r>
      <w:r w:rsidRPr="00002B2E">
        <w:rPr>
          <w:rFonts w:ascii="Times New Roman" w:eastAsia="Times New Roman" w:hAnsi="Times New Roman" w:cs="Times New Roman"/>
          <w:color w:val="000000"/>
          <w:sz w:val="24"/>
          <w:szCs w:val="24"/>
        </w:rPr>
        <w:t>. (2015). </w:t>
      </w:r>
      <w:r w:rsidRPr="00002B2E">
        <w:rPr>
          <w:rFonts w:ascii="Times New Roman" w:eastAsia="Times New Roman" w:hAnsi="Times New Roman" w:cs="Times New Roman"/>
          <w:i/>
          <w:iCs/>
          <w:color w:val="000000"/>
          <w:sz w:val="24"/>
          <w:szCs w:val="24"/>
        </w:rPr>
        <w:t>Stakeholdermap.com</w:t>
      </w:r>
      <w:r w:rsidRPr="00002B2E">
        <w:rPr>
          <w:rFonts w:ascii="Times New Roman" w:eastAsia="Times New Roman" w:hAnsi="Times New Roman" w:cs="Times New Roman"/>
          <w:color w:val="000000"/>
          <w:sz w:val="24"/>
          <w:szCs w:val="24"/>
        </w:rPr>
        <w:t>. Retrieved 11 October 2016, from http://www.stakeholdermap.com/project-stakeholders.html</w:t>
      </w:r>
    </w:p>
    <w:p w:rsidR="00002B2E" w:rsidRPr="00002B2E" w:rsidRDefault="00002B2E" w:rsidP="00002B2E">
      <w:pPr>
        <w:pStyle w:val="ListParagraph"/>
        <w:numPr>
          <w:ilvl w:val="0"/>
          <w:numId w:val="4"/>
        </w:numPr>
        <w:spacing w:after="180" w:line="240" w:lineRule="auto"/>
        <w:rPr>
          <w:rFonts w:ascii="Times New Roman" w:eastAsia="Times New Roman" w:hAnsi="Times New Roman" w:cs="Times New Roman"/>
          <w:color w:val="000000"/>
          <w:sz w:val="24"/>
          <w:szCs w:val="24"/>
        </w:rPr>
      </w:pPr>
      <w:r w:rsidRPr="00002B2E">
        <w:rPr>
          <w:rFonts w:ascii="Times New Roman" w:eastAsia="Times New Roman" w:hAnsi="Times New Roman" w:cs="Times New Roman"/>
          <w:i/>
          <w:iCs/>
          <w:color w:val="000000"/>
          <w:sz w:val="24"/>
          <w:szCs w:val="24"/>
        </w:rPr>
        <w:t>Stakeholder Analysis - Key Players</w:t>
      </w:r>
      <w:r w:rsidRPr="00002B2E">
        <w:rPr>
          <w:rFonts w:ascii="Times New Roman" w:eastAsia="Times New Roman" w:hAnsi="Times New Roman" w:cs="Times New Roman"/>
          <w:color w:val="000000"/>
          <w:sz w:val="24"/>
          <w:szCs w:val="24"/>
        </w:rPr>
        <w:t>. (2015). </w:t>
      </w:r>
      <w:r w:rsidRPr="00002B2E">
        <w:rPr>
          <w:rFonts w:ascii="Times New Roman" w:eastAsia="Times New Roman" w:hAnsi="Times New Roman" w:cs="Times New Roman"/>
          <w:i/>
          <w:iCs/>
          <w:color w:val="000000"/>
          <w:sz w:val="24"/>
          <w:szCs w:val="24"/>
        </w:rPr>
        <w:t>Stakeholdermap.com</w:t>
      </w:r>
      <w:r w:rsidRPr="00002B2E">
        <w:rPr>
          <w:rFonts w:ascii="Times New Roman" w:eastAsia="Times New Roman" w:hAnsi="Times New Roman" w:cs="Times New Roman"/>
          <w:color w:val="000000"/>
          <w:sz w:val="24"/>
          <w:szCs w:val="24"/>
        </w:rPr>
        <w:t>. Retrieved 11 October 2016, from http://www.stakeholdermap.com/stakeholder-analysis/Stakeholder-Analysis-keyplayers.html</w:t>
      </w:r>
    </w:p>
    <w:p w:rsidR="00002B2E" w:rsidRPr="00002B2E" w:rsidRDefault="00002B2E" w:rsidP="00002B2E">
      <w:pPr>
        <w:pStyle w:val="ListParagraph"/>
        <w:numPr>
          <w:ilvl w:val="0"/>
          <w:numId w:val="4"/>
        </w:numPr>
        <w:spacing w:after="180" w:line="240" w:lineRule="auto"/>
        <w:rPr>
          <w:rFonts w:ascii="Times New Roman" w:eastAsia="Times New Roman" w:hAnsi="Times New Roman" w:cs="Times New Roman"/>
          <w:color w:val="000000"/>
          <w:sz w:val="24"/>
          <w:szCs w:val="24"/>
        </w:rPr>
      </w:pPr>
      <w:r w:rsidRPr="00002B2E">
        <w:rPr>
          <w:rFonts w:ascii="Times New Roman" w:eastAsia="Times New Roman" w:hAnsi="Times New Roman" w:cs="Times New Roman"/>
          <w:color w:val="000000"/>
          <w:sz w:val="24"/>
          <w:szCs w:val="24"/>
        </w:rPr>
        <w:t>Watt, A. </w:t>
      </w:r>
      <w:r w:rsidRPr="00002B2E">
        <w:rPr>
          <w:rFonts w:ascii="Times New Roman" w:eastAsia="Times New Roman" w:hAnsi="Times New Roman" w:cs="Times New Roman"/>
          <w:i/>
          <w:iCs/>
          <w:color w:val="000000"/>
          <w:sz w:val="24"/>
          <w:szCs w:val="24"/>
        </w:rPr>
        <w:t>Project management</w:t>
      </w:r>
      <w:r w:rsidRPr="00002B2E">
        <w:rPr>
          <w:rFonts w:ascii="Times New Roman" w:eastAsia="Times New Roman" w:hAnsi="Times New Roman" w:cs="Times New Roman"/>
          <w:color w:val="000000"/>
          <w:sz w:val="24"/>
          <w:szCs w:val="24"/>
        </w:rPr>
        <w:t> (p. Chapter 5). https://opentextbc.ca/projectmanagement/chapter/chapter-5-project-stakeholders-project-management/.</w:t>
      </w:r>
    </w:p>
    <w:p w:rsidR="00F53C81" w:rsidRPr="004E5A4F" w:rsidRDefault="00F53C81" w:rsidP="00002B2E">
      <w:pPr>
        <w:pStyle w:val="ListParagraph"/>
        <w:ind w:left="1080"/>
        <w:rPr>
          <w:rFonts w:ascii="Times New Roman" w:hAnsi="Times New Roman" w:cs="Times New Roman"/>
          <w:b/>
          <w:sz w:val="24"/>
          <w:szCs w:val="24"/>
        </w:rPr>
      </w:pPr>
    </w:p>
    <w:p w:rsidR="003C5DAF" w:rsidRPr="00DD0860" w:rsidRDefault="003C5DAF" w:rsidP="00DD0860">
      <w:pPr>
        <w:rPr>
          <w:b/>
        </w:rPr>
      </w:pPr>
    </w:p>
    <w:p w:rsidR="00DD0860" w:rsidRDefault="00DD0860" w:rsidP="00DD0860"/>
    <w:sectPr w:rsidR="00DD0860" w:rsidSect="00FB054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86A" w:rsidRDefault="0099686A" w:rsidP="004C188F">
      <w:pPr>
        <w:spacing w:after="0" w:line="240" w:lineRule="auto"/>
      </w:pPr>
      <w:r>
        <w:separator/>
      </w:r>
    </w:p>
  </w:endnote>
  <w:endnote w:type="continuationSeparator" w:id="0">
    <w:p w:rsidR="0099686A" w:rsidRDefault="0099686A" w:rsidP="004C1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FA" w:rsidRDefault="00FB0544" w:rsidP="00717B0B">
    <w:pPr>
      <w:pStyle w:val="Footer"/>
      <w:framePr w:wrap="around" w:vAnchor="text" w:hAnchor="margin" w:xAlign="center" w:y="1"/>
      <w:rPr>
        <w:rStyle w:val="PageNumber"/>
      </w:rPr>
    </w:pPr>
    <w:r>
      <w:rPr>
        <w:rStyle w:val="PageNumber"/>
      </w:rPr>
      <w:fldChar w:fldCharType="begin"/>
    </w:r>
    <w:r w:rsidR="004457FA">
      <w:rPr>
        <w:rStyle w:val="PageNumber"/>
      </w:rPr>
      <w:instrText xml:space="preserve">PAGE  </w:instrText>
    </w:r>
    <w:r>
      <w:rPr>
        <w:rStyle w:val="PageNumber"/>
      </w:rPr>
      <w:fldChar w:fldCharType="end"/>
    </w:r>
  </w:p>
  <w:p w:rsidR="004457FA" w:rsidRDefault="00445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7FA" w:rsidRDefault="00FB0544" w:rsidP="00717B0B">
    <w:pPr>
      <w:pStyle w:val="Footer"/>
      <w:framePr w:wrap="around" w:vAnchor="text" w:hAnchor="margin" w:xAlign="center" w:y="1"/>
      <w:rPr>
        <w:rStyle w:val="PageNumber"/>
      </w:rPr>
    </w:pPr>
    <w:r>
      <w:rPr>
        <w:rStyle w:val="PageNumber"/>
      </w:rPr>
      <w:fldChar w:fldCharType="begin"/>
    </w:r>
    <w:r w:rsidR="004457FA">
      <w:rPr>
        <w:rStyle w:val="PageNumber"/>
      </w:rPr>
      <w:instrText xml:space="preserve">PAGE  </w:instrText>
    </w:r>
    <w:r>
      <w:rPr>
        <w:rStyle w:val="PageNumber"/>
      </w:rPr>
      <w:fldChar w:fldCharType="separate"/>
    </w:r>
    <w:r w:rsidR="000C6F2E">
      <w:rPr>
        <w:rStyle w:val="PageNumber"/>
        <w:noProof/>
      </w:rPr>
      <w:t>1</w:t>
    </w:r>
    <w:r>
      <w:rPr>
        <w:rStyle w:val="PageNumber"/>
      </w:rPr>
      <w:fldChar w:fldCharType="end"/>
    </w:r>
  </w:p>
  <w:p w:rsidR="004457FA" w:rsidRDefault="00445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86A" w:rsidRDefault="0099686A" w:rsidP="004C188F">
      <w:pPr>
        <w:spacing w:after="0" w:line="240" w:lineRule="auto"/>
      </w:pPr>
      <w:r>
        <w:separator/>
      </w:r>
    </w:p>
  </w:footnote>
  <w:footnote w:type="continuationSeparator" w:id="0">
    <w:p w:rsidR="0099686A" w:rsidRDefault="0099686A" w:rsidP="004C1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075F"/>
    <w:multiLevelType w:val="hybridMultilevel"/>
    <w:tmpl w:val="D2D24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20452"/>
    <w:multiLevelType w:val="hybridMultilevel"/>
    <w:tmpl w:val="E8CEE3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40897986"/>
    <w:multiLevelType w:val="hybridMultilevel"/>
    <w:tmpl w:val="E01E774E"/>
    <w:lvl w:ilvl="0" w:tplc="08064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8E6188"/>
    <w:multiLevelType w:val="hybridMultilevel"/>
    <w:tmpl w:val="34BC9EE6"/>
    <w:lvl w:ilvl="0" w:tplc="127A4A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36679"/>
    <w:multiLevelType w:val="hybridMultilevel"/>
    <w:tmpl w:val="681099BE"/>
    <w:lvl w:ilvl="0" w:tplc="00343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3E4F24"/>
    <w:multiLevelType w:val="hybridMultilevel"/>
    <w:tmpl w:val="EE92EC38"/>
    <w:lvl w:ilvl="0" w:tplc="E1865434">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jAwMzU2MzS3NDc3NjJX0lEKTi0uzszPAykwqgUAV0IH8CwAAAA="/>
  </w:docVars>
  <w:rsids>
    <w:rsidRoot w:val="00DD0860"/>
    <w:rsid w:val="00002B2E"/>
    <w:rsid w:val="00010645"/>
    <w:rsid w:val="00055BFC"/>
    <w:rsid w:val="000750BE"/>
    <w:rsid w:val="00093C17"/>
    <w:rsid w:val="000C6F2E"/>
    <w:rsid w:val="001779EF"/>
    <w:rsid w:val="001E036E"/>
    <w:rsid w:val="00253338"/>
    <w:rsid w:val="00261248"/>
    <w:rsid w:val="0027587C"/>
    <w:rsid w:val="002D2483"/>
    <w:rsid w:val="003C5DAF"/>
    <w:rsid w:val="003F088A"/>
    <w:rsid w:val="004457FA"/>
    <w:rsid w:val="004C188F"/>
    <w:rsid w:val="004C221A"/>
    <w:rsid w:val="005618C8"/>
    <w:rsid w:val="005F4F71"/>
    <w:rsid w:val="0062123F"/>
    <w:rsid w:val="006B4F7B"/>
    <w:rsid w:val="00717B0B"/>
    <w:rsid w:val="00744B10"/>
    <w:rsid w:val="0077060E"/>
    <w:rsid w:val="008820A7"/>
    <w:rsid w:val="008C32B3"/>
    <w:rsid w:val="008D3231"/>
    <w:rsid w:val="00980321"/>
    <w:rsid w:val="00991A04"/>
    <w:rsid w:val="00995FAB"/>
    <w:rsid w:val="0099686A"/>
    <w:rsid w:val="00B057DC"/>
    <w:rsid w:val="00C60C33"/>
    <w:rsid w:val="00DD0860"/>
    <w:rsid w:val="00EE0F29"/>
    <w:rsid w:val="00F53C81"/>
    <w:rsid w:val="00FB0544"/>
    <w:rsid w:val="00FC1F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544"/>
  </w:style>
  <w:style w:type="paragraph" w:styleId="Heading2">
    <w:name w:val="heading 2"/>
    <w:basedOn w:val="Normal"/>
    <w:next w:val="Normal"/>
    <w:link w:val="Heading2Char"/>
    <w:uiPriority w:val="9"/>
    <w:unhideWhenUsed/>
    <w:qFormat/>
    <w:rsid w:val="002758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8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587C"/>
    <w:pPr>
      <w:ind w:left="720"/>
      <w:contextualSpacing/>
    </w:pPr>
  </w:style>
  <w:style w:type="table" w:styleId="TableGrid">
    <w:name w:val="Table Grid"/>
    <w:basedOn w:val="TableNormal"/>
    <w:uiPriority w:val="39"/>
    <w:rsid w:val="001E0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91A04"/>
  </w:style>
  <w:style w:type="character" w:styleId="Strong">
    <w:name w:val="Strong"/>
    <w:basedOn w:val="DefaultParagraphFont"/>
    <w:uiPriority w:val="22"/>
    <w:qFormat/>
    <w:rsid w:val="00991A04"/>
    <w:rPr>
      <w:b/>
      <w:bCs/>
    </w:rPr>
  </w:style>
  <w:style w:type="paragraph" w:styleId="Footer">
    <w:name w:val="footer"/>
    <w:basedOn w:val="Normal"/>
    <w:link w:val="FooterChar"/>
    <w:uiPriority w:val="99"/>
    <w:unhideWhenUsed/>
    <w:rsid w:val="004C18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188F"/>
  </w:style>
  <w:style w:type="character" w:styleId="PageNumber">
    <w:name w:val="page number"/>
    <w:basedOn w:val="DefaultParagraphFont"/>
    <w:uiPriority w:val="99"/>
    <w:semiHidden/>
    <w:unhideWhenUsed/>
    <w:rsid w:val="004C188F"/>
  </w:style>
  <w:style w:type="table" w:customStyle="1" w:styleId="GridTable41">
    <w:name w:val="Grid Table 41"/>
    <w:basedOn w:val="TableNormal"/>
    <w:uiPriority w:val="49"/>
    <w:rsid w:val="00717B0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717B0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E0F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0F29"/>
  </w:style>
  <w:style w:type="character" w:styleId="Hyperlink">
    <w:name w:val="Hyperlink"/>
    <w:basedOn w:val="DefaultParagraphFont"/>
    <w:uiPriority w:val="99"/>
    <w:unhideWhenUsed/>
    <w:rsid w:val="00010645"/>
    <w:rPr>
      <w:color w:val="0563C1" w:themeColor="hyperlink"/>
      <w:u w:val="single"/>
    </w:rPr>
  </w:style>
  <w:style w:type="character" w:styleId="FollowedHyperlink">
    <w:name w:val="FollowedHyperlink"/>
    <w:basedOn w:val="DefaultParagraphFont"/>
    <w:uiPriority w:val="99"/>
    <w:semiHidden/>
    <w:unhideWhenUsed/>
    <w:rsid w:val="0001064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00032061">
      <w:bodyDiv w:val="1"/>
      <w:marLeft w:val="0"/>
      <w:marRight w:val="0"/>
      <w:marTop w:val="0"/>
      <w:marBottom w:val="0"/>
      <w:divBdr>
        <w:top w:val="none" w:sz="0" w:space="0" w:color="auto"/>
        <w:left w:val="none" w:sz="0" w:space="0" w:color="auto"/>
        <w:bottom w:val="none" w:sz="0" w:space="0" w:color="auto"/>
        <w:right w:val="none" w:sz="0" w:space="0" w:color="auto"/>
      </w:divBdr>
    </w:div>
    <w:div w:id="20913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itchannel.techtarget.com/answer/What-are-the-top-reasons-for-network-upgra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2012books.lardbucket.org/books/beginning-project-management-v1.0/s10-project-time-management.html" TargetMode="External"/><Relationship Id="rId4" Type="http://schemas.openxmlformats.org/officeDocument/2006/relationships/settings" Target="settings.xml"/><Relationship Id="rId9" Type="http://schemas.openxmlformats.org/officeDocument/2006/relationships/hyperlink" Target="http://www.networkworld.com/article/2200681/smb/strengthening-your-core-with-network-infrastructure-upgrad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5F21-D1CA-4C15-ABE3-A849AC4C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BCPS</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Larry J</dc:creator>
  <cp:lastModifiedBy>mxi113</cp:lastModifiedBy>
  <cp:revision>2</cp:revision>
  <dcterms:created xsi:type="dcterms:W3CDTF">2016-10-25T15:59:00Z</dcterms:created>
  <dcterms:modified xsi:type="dcterms:W3CDTF">2016-10-25T15:59:00Z</dcterms:modified>
</cp:coreProperties>
</file>